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BDA0D" w14:textId="77777777" w:rsidR="00E632D8" w:rsidRDefault="00E632D8" w:rsidP="00F54CF5">
      <w:pPr>
        <w:pBdr>
          <w:bottom w:val="single" w:sz="6" w:space="1" w:color="auto"/>
        </w:pBdr>
        <w:rPr>
          <w:rFonts w:ascii="Comic Sans MS" w:hAnsi="Comic Sans MS"/>
          <w:b/>
        </w:rPr>
      </w:pPr>
      <w:r>
        <w:rPr>
          <w:rFonts w:ascii="Comic Sans MS" w:hAnsi="Comic Sans MS"/>
          <w:b/>
          <w:noProof/>
        </w:rPr>
        <w:drawing>
          <wp:inline distT="0" distB="0" distL="0" distR="0" wp14:anchorId="7B469A8E" wp14:editId="03B80D0D">
            <wp:extent cx="5734050" cy="1219200"/>
            <wp:effectExtent l="0" t="0" r="0" b="0"/>
            <wp:docPr id="1" name="Imagen 1" descr="Text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o&#10;&#10;Descripción generada automáticamente con confianza media"/>
                    <pic:cNvPicPr/>
                  </pic:nvPicPr>
                  <pic:blipFill rotWithShape="1">
                    <a:blip r:embed="rId4" cstate="print">
                      <a:extLst>
                        <a:ext uri="{28A0092B-C50C-407E-A947-70E740481C1C}">
                          <a14:useLocalDpi xmlns:a14="http://schemas.microsoft.com/office/drawing/2010/main" val="0"/>
                        </a:ext>
                      </a:extLst>
                    </a:blip>
                    <a:srcRect r="7502" b="10043"/>
                    <a:stretch/>
                  </pic:blipFill>
                  <pic:spPr bwMode="auto">
                    <a:xfrm>
                      <a:off x="0" y="0"/>
                      <a:ext cx="5734050" cy="1219200"/>
                    </a:xfrm>
                    <a:prstGeom prst="rect">
                      <a:avLst/>
                    </a:prstGeom>
                    <a:ln>
                      <a:noFill/>
                    </a:ln>
                    <a:extLst>
                      <a:ext uri="{53640926-AAD7-44D8-BBD7-CCE9431645EC}">
                        <a14:shadowObscured xmlns:a14="http://schemas.microsoft.com/office/drawing/2010/main"/>
                      </a:ext>
                    </a:extLst>
                  </pic:spPr>
                </pic:pic>
              </a:graphicData>
            </a:graphic>
          </wp:inline>
        </w:drawing>
      </w:r>
    </w:p>
    <w:p w14:paraId="5E20110F" w14:textId="074E584A" w:rsidR="00FE253C" w:rsidRDefault="00E632D8" w:rsidP="00E632D8">
      <w:pPr>
        <w:pBdr>
          <w:bottom w:val="single" w:sz="6" w:space="1" w:color="auto"/>
        </w:pBdr>
        <w:rPr>
          <w:rFonts w:ascii="Comic Sans MS" w:hAnsi="Comic Sans MS"/>
          <w:b/>
        </w:rPr>
      </w:pPr>
      <w:r>
        <w:rPr>
          <w:rFonts w:ascii="Comic Sans MS" w:hAnsi="Comic Sans MS"/>
          <w:b/>
          <w:noProof/>
        </w:rPr>
        <w:drawing>
          <wp:inline distT="0" distB="0" distL="0" distR="0" wp14:anchorId="2162DC9D" wp14:editId="4320DE38">
            <wp:extent cx="5734050" cy="1601470"/>
            <wp:effectExtent l="0" t="0" r="0" b="0"/>
            <wp:docPr id="2"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Diagrama&#10;&#10;Descripción generada automáticamente"/>
                    <pic:cNvPicPr/>
                  </pic:nvPicPr>
                  <pic:blipFill>
                    <a:blip r:embed="rId5">
                      <a:extLst>
                        <a:ext uri="{28A0092B-C50C-407E-A947-70E740481C1C}">
                          <a14:useLocalDpi xmlns:a14="http://schemas.microsoft.com/office/drawing/2010/main" val="0"/>
                        </a:ext>
                      </a:extLst>
                    </a:blip>
                    <a:stretch>
                      <a:fillRect/>
                    </a:stretch>
                  </pic:blipFill>
                  <pic:spPr>
                    <a:xfrm>
                      <a:off x="0" y="0"/>
                      <a:ext cx="5734050" cy="1601470"/>
                    </a:xfrm>
                    <a:prstGeom prst="rect">
                      <a:avLst/>
                    </a:prstGeom>
                  </pic:spPr>
                </pic:pic>
              </a:graphicData>
            </a:graphic>
          </wp:inline>
        </w:drawing>
      </w:r>
    </w:p>
    <w:p w14:paraId="0F3B5C8C" w14:textId="1B4E658B" w:rsidR="004C23F2" w:rsidRDefault="004C23F2" w:rsidP="00E632D8">
      <w:pPr>
        <w:pStyle w:val="Ttulo"/>
        <w:rPr>
          <w:b/>
          <w:bCs/>
          <w:sz w:val="72"/>
          <w:szCs w:val="72"/>
        </w:rPr>
      </w:pPr>
      <w:r w:rsidRPr="00E632D8">
        <w:rPr>
          <w:b/>
          <w:bCs/>
          <w:sz w:val="72"/>
          <w:szCs w:val="72"/>
        </w:rPr>
        <w:t>¿Hacia un sistema internacional de “Balanza de Poder”?</w:t>
      </w:r>
    </w:p>
    <w:p w14:paraId="299A5299" w14:textId="58739842" w:rsidR="00E632D8" w:rsidRPr="00E632D8" w:rsidRDefault="00E632D8" w:rsidP="00E632D8">
      <w:r>
        <w:rPr>
          <w:rFonts w:ascii="Comic Sans MS" w:hAnsi="Comic Sans MS"/>
          <w:b/>
          <w:noProof/>
          <w:sz w:val="28"/>
          <w:szCs w:val="28"/>
        </w:rPr>
        <w:drawing>
          <wp:anchor distT="0" distB="0" distL="114300" distR="114300" simplePos="0" relativeHeight="251657216" behindDoc="1" locked="0" layoutInCell="1" allowOverlap="1" wp14:anchorId="5C4D1DA5" wp14:editId="34323005">
            <wp:simplePos x="0" y="0"/>
            <wp:positionH relativeFrom="column">
              <wp:posOffset>-4445</wp:posOffset>
            </wp:positionH>
            <wp:positionV relativeFrom="paragraph">
              <wp:posOffset>23495</wp:posOffset>
            </wp:positionV>
            <wp:extent cx="1105535" cy="1257300"/>
            <wp:effectExtent l="0" t="0" r="0" b="0"/>
            <wp:wrapTight wrapText="bothSides">
              <wp:wrapPolygon edited="0">
                <wp:start x="0" y="0"/>
                <wp:lineTo x="0" y="21273"/>
                <wp:lineTo x="21215" y="21273"/>
                <wp:lineTo x="21215" y="0"/>
                <wp:lineTo x="0" y="0"/>
              </wp:wrapPolygon>
            </wp:wrapTight>
            <wp:docPr id="3" name="Imagen 3" descr="Un hombre con lentes y camisa blan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Un hombre con lentes y camisa blanca&#10;&#10;Descripción generada automáticamente"/>
                    <pic:cNvPicPr/>
                  </pic:nvPicPr>
                  <pic:blipFill>
                    <a:blip r:embed="rId6">
                      <a:extLst>
                        <a:ext uri="{28A0092B-C50C-407E-A947-70E740481C1C}">
                          <a14:useLocalDpi xmlns:a14="http://schemas.microsoft.com/office/drawing/2010/main" val="0"/>
                        </a:ext>
                      </a:extLst>
                    </a:blip>
                    <a:stretch>
                      <a:fillRect/>
                    </a:stretch>
                  </pic:blipFill>
                  <pic:spPr>
                    <a:xfrm>
                      <a:off x="0" y="0"/>
                      <a:ext cx="1105535" cy="1257300"/>
                    </a:xfrm>
                    <a:prstGeom prst="rect">
                      <a:avLst/>
                    </a:prstGeom>
                  </pic:spPr>
                </pic:pic>
              </a:graphicData>
            </a:graphic>
            <wp14:sizeRelH relativeFrom="margin">
              <wp14:pctWidth>0</wp14:pctWidth>
            </wp14:sizeRelH>
            <wp14:sizeRelV relativeFrom="margin">
              <wp14:pctHeight>0</wp14:pctHeight>
            </wp14:sizeRelV>
          </wp:anchor>
        </w:drawing>
      </w:r>
    </w:p>
    <w:p w14:paraId="735A1024" w14:textId="65A4F3B7" w:rsidR="004C23F2" w:rsidRDefault="004C23F2" w:rsidP="00FE253C">
      <w:pPr>
        <w:rPr>
          <w:rFonts w:ascii="Comic Sans MS" w:hAnsi="Comic Sans MS"/>
          <w:b/>
          <w:sz w:val="28"/>
          <w:szCs w:val="28"/>
        </w:rPr>
      </w:pPr>
      <w:r w:rsidRPr="00E632D8">
        <w:rPr>
          <w:rFonts w:ascii="Comic Sans MS" w:hAnsi="Comic Sans MS"/>
          <w:b/>
          <w:sz w:val="28"/>
          <w:szCs w:val="28"/>
        </w:rPr>
        <w:t xml:space="preserve">Sergio Rodríguez </w:t>
      </w:r>
      <w:proofErr w:type="spellStart"/>
      <w:r w:rsidRPr="00E632D8">
        <w:rPr>
          <w:rFonts w:ascii="Comic Sans MS" w:hAnsi="Comic Sans MS"/>
          <w:b/>
          <w:sz w:val="28"/>
          <w:szCs w:val="28"/>
        </w:rPr>
        <w:t>Gelfenstein</w:t>
      </w:r>
      <w:proofErr w:type="spellEnd"/>
      <w:r w:rsidR="00FE253C" w:rsidRPr="00E632D8">
        <w:rPr>
          <w:rFonts w:ascii="Comic Sans MS" w:hAnsi="Comic Sans MS"/>
          <w:b/>
          <w:sz w:val="28"/>
          <w:szCs w:val="28"/>
        </w:rPr>
        <w:t xml:space="preserve">, escritor, analista internacional/ </w:t>
      </w:r>
      <w:proofErr w:type="spellStart"/>
      <w:r w:rsidR="00FE253C" w:rsidRPr="00E632D8">
        <w:rPr>
          <w:rFonts w:ascii="Comic Sans MS" w:hAnsi="Comic Sans MS"/>
          <w:b/>
          <w:sz w:val="28"/>
          <w:szCs w:val="28"/>
        </w:rPr>
        <w:t>Addhee.ong</w:t>
      </w:r>
      <w:proofErr w:type="spellEnd"/>
    </w:p>
    <w:p w14:paraId="0426A839" w14:textId="77777777" w:rsidR="00E632D8" w:rsidRPr="00E632D8" w:rsidRDefault="00E632D8" w:rsidP="00FE253C">
      <w:pPr>
        <w:rPr>
          <w:rFonts w:ascii="Comic Sans MS" w:hAnsi="Comic Sans MS"/>
          <w:b/>
          <w:sz w:val="28"/>
          <w:szCs w:val="28"/>
        </w:rPr>
      </w:pPr>
    </w:p>
    <w:p w14:paraId="612A3880" w14:textId="77777777" w:rsidR="004D19AE" w:rsidRPr="00F54CF5" w:rsidRDefault="004D19AE" w:rsidP="00F54CF5">
      <w:pPr>
        <w:rPr>
          <w:rFonts w:ascii="Comic Sans MS" w:hAnsi="Comic Sans MS"/>
        </w:rPr>
      </w:pPr>
      <w:r w:rsidRPr="00F54CF5">
        <w:rPr>
          <w:rFonts w:ascii="Comic Sans MS" w:hAnsi="Comic Sans MS"/>
        </w:rPr>
        <w:t>En abril del año 2014 se publicó la edición chilena de mi libro “La balanza de poder. Las razones del equilibr</w:t>
      </w:r>
      <w:r w:rsidR="008233A4">
        <w:rPr>
          <w:rFonts w:ascii="Comic Sans MS" w:hAnsi="Comic Sans MS"/>
        </w:rPr>
        <w:t>io del sistema internacional” por</w:t>
      </w:r>
      <w:r w:rsidRPr="00F54CF5">
        <w:rPr>
          <w:rFonts w:ascii="Comic Sans MS" w:hAnsi="Comic Sans MS"/>
        </w:rPr>
        <w:t xml:space="preserve"> la Editorial Ceibo. En agosto del mismo año salió a la luz l</w:t>
      </w:r>
      <w:r w:rsidR="008233A4">
        <w:rPr>
          <w:rFonts w:ascii="Comic Sans MS" w:hAnsi="Comic Sans MS"/>
        </w:rPr>
        <w:t>a excelente edición argentina por</w:t>
      </w:r>
      <w:r w:rsidRPr="00F54CF5">
        <w:rPr>
          <w:rFonts w:ascii="Comic Sans MS" w:hAnsi="Comic Sans MS"/>
        </w:rPr>
        <w:t xml:space="preserve"> la Editorial Biblos</w:t>
      </w:r>
      <w:r w:rsidR="00906218" w:rsidRPr="00F54CF5">
        <w:rPr>
          <w:rFonts w:ascii="Comic Sans MS" w:hAnsi="Comic Sans MS"/>
        </w:rPr>
        <w:t xml:space="preserve">. Aunque </w:t>
      </w:r>
      <w:r w:rsidR="008233A4">
        <w:rPr>
          <w:rFonts w:ascii="Comic Sans MS" w:hAnsi="Comic Sans MS"/>
        </w:rPr>
        <w:t>la obra</w:t>
      </w:r>
      <w:r w:rsidRPr="00F54CF5">
        <w:rPr>
          <w:rFonts w:ascii="Comic Sans MS" w:hAnsi="Comic Sans MS"/>
        </w:rPr>
        <w:t xml:space="preserve"> despertó</w:t>
      </w:r>
      <w:r w:rsidR="00906218" w:rsidRPr="00F54CF5">
        <w:rPr>
          <w:rFonts w:ascii="Comic Sans MS" w:hAnsi="Comic Sans MS"/>
        </w:rPr>
        <w:t xml:space="preserve"> cierto interés</w:t>
      </w:r>
      <w:r w:rsidR="008233A4">
        <w:rPr>
          <w:rFonts w:ascii="Comic Sans MS" w:hAnsi="Comic Sans MS"/>
        </w:rPr>
        <w:t>,</w:t>
      </w:r>
      <w:r w:rsidR="00906218" w:rsidRPr="00F54CF5">
        <w:rPr>
          <w:rFonts w:ascii="Comic Sans MS" w:hAnsi="Comic Sans MS"/>
        </w:rPr>
        <w:t xml:space="preserve"> sobre todo en espacios académicos, lo cierto es que la respuesta más generalizada fue el escepticismo sobre la propuesta ante la extendida opinión de que el mundo avanza hacia un sistema internacional multipolar. </w:t>
      </w:r>
    </w:p>
    <w:p w14:paraId="2BC6776B" w14:textId="77777777" w:rsidR="009D6C33" w:rsidRPr="00F54CF5" w:rsidRDefault="003330AB" w:rsidP="00F54CF5">
      <w:pPr>
        <w:rPr>
          <w:rFonts w:ascii="Comic Sans MS" w:hAnsi="Comic Sans MS"/>
        </w:rPr>
      </w:pPr>
      <w:r w:rsidRPr="00F54CF5">
        <w:rPr>
          <w:rFonts w:ascii="Comic Sans MS" w:hAnsi="Comic Sans MS"/>
        </w:rPr>
        <w:t xml:space="preserve">Sin embargo, la publicación ese mismo año del libro “Orden Mundial” de Henry Kissinger, con primera edición en español en enero de 2016 comenzó a cambiar la </w:t>
      </w:r>
      <w:r w:rsidRPr="00F54CF5">
        <w:rPr>
          <w:rFonts w:ascii="Comic Sans MS" w:hAnsi="Comic Sans MS"/>
        </w:rPr>
        <w:lastRenderedPageBreak/>
        <w:t>perspectiva sobre el tema. Por supuesto</w:t>
      </w:r>
      <w:r w:rsidR="008233A4">
        <w:rPr>
          <w:rFonts w:ascii="Comic Sans MS" w:hAnsi="Comic Sans MS"/>
        </w:rPr>
        <w:t>,</w:t>
      </w:r>
      <w:r w:rsidRPr="00F54CF5">
        <w:rPr>
          <w:rFonts w:ascii="Comic Sans MS" w:hAnsi="Comic Sans MS"/>
        </w:rPr>
        <w:t xml:space="preserve"> el ex secretario de Estado y yo diferimos en el contexto sobre el cual abordamos el asunto. En un</w:t>
      </w:r>
      <w:r w:rsidR="009D6C33" w:rsidRPr="00F54CF5">
        <w:rPr>
          <w:rFonts w:ascii="Comic Sans MS" w:hAnsi="Comic Sans MS"/>
        </w:rPr>
        <w:t xml:space="preserve"> </w:t>
      </w:r>
      <w:r w:rsidRPr="00F54CF5">
        <w:rPr>
          <w:rFonts w:ascii="Comic Sans MS" w:hAnsi="Comic Sans MS"/>
        </w:rPr>
        <w:t>artículo escrito para la revis</w:t>
      </w:r>
      <w:r w:rsidR="009D6C33" w:rsidRPr="00F54CF5">
        <w:rPr>
          <w:rFonts w:ascii="Comic Sans MS" w:hAnsi="Comic Sans MS"/>
        </w:rPr>
        <w:t xml:space="preserve">ta </w:t>
      </w:r>
      <w:proofErr w:type="spellStart"/>
      <w:r w:rsidR="009D6C33" w:rsidRPr="00F54CF5">
        <w:rPr>
          <w:rFonts w:ascii="Comic Sans MS" w:hAnsi="Comic Sans MS"/>
        </w:rPr>
        <w:t>Foreign</w:t>
      </w:r>
      <w:proofErr w:type="spellEnd"/>
      <w:r w:rsidR="009D6C33" w:rsidRPr="00F54CF5">
        <w:rPr>
          <w:rFonts w:ascii="Comic Sans MS" w:hAnsi="Comic Sans MS"/>
        </w:rPr>
        <w:t xml:space="preserve"> </w:t>
      </w:r>
      <w:proofErr w:type="spellStart"/>
      <w:r w:rsidR="009D6C33" w:rsidRPr="00F54CF5">
        <w:rPr>
          <w:rFonts w:ascii="Comic Sans MS" w:hAnsi="Comic Sans MS"/>
        </w:rPr>
        <w:t>Affairs</w:t>
      </w:r>
      <w:proofErr w:type="spellEnd"/>
      <w:r w:rsidR="009D6C33" w:rsidRPr="00F54CF5">
        <w:rPr>
          <w:rFonts w:ascii="Comic Sans MS" w:hAnsi="Comic Sans MS"/>
        </w:rPr>
        <w:t xml:space="preserve"> en mayo de 20</w:t>
      </w:r>
      <w:r w:rsidRPr="00F54CF5">
        <w:rPr>
          <w:rFonts w:ascii="Comic Sans MS" w:hAnsi="Comic Sans MS"/>
        </w:rPr>
        <w:t xml:space="preserve">15, el también Consejero de </w:t>
      </w:r>
      <w:r w:rsidR="008233A4">
        <w:rPr>
          <w:rFonts w:ascii="Comic Sans MS" w:hAnsi="Comic Sans MS"/>
        </w:rPr>
        <w:t>S</w:t>
      </w:r>
      <w:r w:rsidR="009D6C33" w:rsidRPr="00F54CF5">
        <w:rPr>
          <w:rFonts w:ascii="Comic Sans MS" w:hAnsi="Comic Sans MS"/>
        </w:rPr>
        <w:t>eguridad</w:t>
      </w:r>
      <w:r w:rsidR="008233A4">
        <w:rPr>
          <w:rFonts w:ascii="Comic Sans MS" w:hAnsi="Comic Sans MS"/>
        </w:rPr>
        <w:t xml:space="preserve"> N</w:t>
      </w:r>
      <w:r w:rsidRPr="00F54CF5">
        <w:rPr>
          <w:rFonts w:ascii="Comic Sans MS" w:hAnsi="Comic Sans MS"/>
        </w:rPr>
        <w:t>acional</w:t>
      </w:r>
      <w:r w:rsidR="009D6C33" w:rsidRPr="00F54CF5">
        <w:rPr>
          <w:rFonts w:ascii="Comic Sans MS" w:hAnsi="Comic Sans MS"/>
        </w:rPr>
        <w:t xml:space="preserve"> de los gobiernos republicanos de Richard Nixon y Gerald Ford afirma que para abordar los retos del siglo XXI, Estados Unidos necesita, en primer lugar, una estrategia puntual y luego, un cambio de táctica para llegar a los resultados previstos.</w:t>
      </w:r>
    </w:p>
    <w:p w14:paraId="77E01371" w14:textId="77777777" w:rsidR="009D6C33" w:rsidRPr="00F54CF5" w:rsidRDefault="009D6C33" w:rsidP="00F54CF5">
      <w:pPr>
        <w:rPr>
          <w:rFonts w:ascii="Comic Sans MS" w:hAnsi="Comic Sans MS"/>
        </w:rPr>
      </w:pPr>
      <w:r w:rsidRPr="00F54CF5">
        <w:rPr>
          <w:rFonts w:ascii="Comic Sans MS" w:hAnsi="Comic Sans MS"/>
        </w:rPr>
        <w:t>Esto es lo que llevaba a Kissinger a proponer una revaloración de la política exterior de Estados Unidos  para lo cual proponí</w:t>
      </w:r>
      <w:r w:rsidR="008233A4">
        <w:rPr>
          <w:rFonts w:ascii="Comic Sans MS" w:hAnsi="Comic Sans MS"/>
        </w:rPr>
        <w:t>a  revisar el concepto de balanza de poder</w:t>
      </w:r>
      <w:r w:rsidRPr="00F54CF5">
        <w:rPr>
          <w:rFonts w:ascii="Comic Sans MS" w:hAnsi="Comic Sans MS"/>
        </w:rPr>
        <w:t xml:space="preserve"> a partir del hecho de que los acuerdos no pueden ser estáticos sino que deben ser estudiados en permanente movimiento.</w:t>
      </w:r>
    </w:p>
    <w:p w14:paraId="6A56D281" w14:textId="77777777" w:rsidR="00E33676" w:rsidRPr="00F54CF5" w:rsidRDefault="009D6C33" w:rsidP="00F54CF5">
      <w:pPr>
        <w:rPr>
          <w:rFonts w:ascii="Comic Sans MS" w:hAnsi="Comic Sans MS"/>
        </w:rPr>
      </w:pPr>
      <w:r w:rsidRPr="00F54CF5">
        <w:rPr>
          <w:rFonts w:ascii="Comic Sans MS" w:hAnsi="Comic Sans MS"/>
        </w:rPr>
        <w:t>La diferencia entre mi p</w:t>
      </w:r>
      <w:r w:rsidR="008233A4">
        <w:rPr>
          <w:rFonts w:ascii="Comic Sans MS" w:hAnsi="Comic Sans MS"/>
        </w:rPr>
        <w:t>unto de vista y el de Kissinger</w:t>
      </w:r>
      <w:r w:rsidRPr="00F54CF5">
        <w:rPr>
          <w:rFonts w:ascii="Comic Sans MS" w:hAnsi="Comic Sans MS"/>
        </w:rPr>
        <w:t xml:space="preserve"> es que él visualiza la balanza de poder desde la necesidad de Estados Unidos de seguir manteniendo su liderazgo global, en esa medida, le concede, el papel de preserva</w:t>
      </w:r>
      <w:r w:rsidR="00E33676" w:rsidRPr="00F54CF5">
        <w:rPr>
          <w:rFonts w:ascii="Comic Sans MS" w:hAnsi="Comic Sans MS"/>
        </w:rPr>
        <w:t>dor del sistema. Con ello, violenta</w:t>
      </w:r>
      <w:r w:rsidRPr="00F54CF5">
        <w:rPr>
          <w:rFonts w:ascii="Comic Sans MS" w:hAnsi="Comic Sans MS"/>
        </w:rPr>
        <w:t xml:space="preserve"> una de las normas fundamentales que propone</w:t>
      </w:r>
      <w:r w:rsidR="00E33676" w:rsidRPr="00F54CF5">
        <w:rPr>
          <w:rFonts w:ascii="Comic Sans MS" w:hAnsi="Comic Sans MS"/>
        </w:rPr>
        <w:t xml:space="preserve"> como ga</w:t>
      </w:r>
      <w:r w:rsidR="008233A4">
        <w:rPr>
          <w:rFonts w:ascii="Comic Sans MS" w:hAnsi="Comic Sans MS"/>
        </w:rPr>
        <w:t>rantía de funcionamiento de la B</w:t>
      </w:r>
      <w:r w:rsidR="00E33676" w:rsidRPr="00F54CF5">
        <w:rPr>
          <w:rFonts w:ascii="Comic Sans MS" w:hAnsi="Comic Sans MS"/>
        </w:rPr>
        <w:t>alanza,</w:t>
      </w:r>
      <w:r w:rsidRPr="00F54CF5">
        <w:rPr>
          <w:rFonts w:ascii="Comic Sans MS" w:hAnsi="Comic Sans MS"/>
        </w:rPr>
        <w:t xml:space="preserve"> el investigador estadounidense Morton</w:t>
      </w:r>
      <w:r w:rsidR="00E33676" w:rsidRPr="00F54CF5">
        <w:rPr>
          <w:rFonts w:ascii="Comic Sans MS" w:hAnsi="Comic Sans MS"/>
        </w:rPr>
        <w:t xml:space="preserve"> A.</w:t>
      </w:r>
      <w:r w:rsidRPr="00F54CF5">
        <w:rPr>
          <w:rFonts w:ascii="Comic Sans MS" w:hAnsi="Comic Sans MS"/>
        </w:rPr>
        <w:t xml:space="preserve"> Kaplan</w:t>
      </w:r>
      <w:r w:rsidR="00E33676" w:rsidRPr="00F54CF5">
        <w:rPr>
          <w:rFonts w:ascii="Comic Sans MS" w:hAnsi="Comic Sans MS"/>
        </w:rPr>
        <w:t>, uno</w:t>
      </w:r>
      <w:r w:rsidRPr="00F54CF5">
        <w:rPr>
          <w:rFonts w:ascii="Comic Sans MS" w:hAnsi="Comic Sans MS"/>
        </w:rPr>
        <w:t xml:space="preserve"> de los mayores estudiosos sobre el tema. </w:t>
      </w:r>
    </w:p>
    <w:p w14:paraId="1FD693D4" w14:textId="77777777" w:rsidR="009D6C33" w:rsidRPr="00F54CF5" w:rsidRDefault="009D6C33" w:rsidP="00F54CF5">
      <w:pPr>
        <w:rPr>
          <w:rFonts w:ascii="Comic Sans MS" w:hAnsi="Comic Sans MS"/>
        </w:rPr>
      </w:pPr>
      <w:r w:rsidRPr="00F54CF5">
        <w:rPr>
          <w:rFonts w:ascii="Comic Sans MS" w:hAnsi="Comic Sans MS"/>
        </w:rPr>
        <w:t xml:space="preserve">Una de </w:t>
      </w:r>
      <w:r w:rsidR="00E33676" w:rsidRPr="00F54CF5">
        <w:rPr>
          <w:rFonts w:ascii="Comic Sans MS" w:hAnsi="Comic Sans MS"/>
        </w:rPr>
        <w:t>esas normas</w:t>
      </w:r>
      <w:r w:rsidRPr="00F54CF5">
        <w:rPr>
          <w:rFonts w:ascii="Comic Sans MS" w:hAnsi="Comic Sans MS"/>
        </w:rPr>
        <w:t xml:space="preserve"> es que ningún actor esencial</w:t>
      </w:r>
      <w:r w:rsidR="00E33676" w:rsidRPr="00F54CF5">
        <w:rPr>
          <w:rFonts w:ascii="Comic Sans MS" w:hAnsi="Comic Sans MS"/>
        </w:rPr>
        <w:t xml:space="preserve"> de la Balanza puede</w:t>
      </w:r>
      <w:r w:rsidR="008233A4">
        <w:rPr>
          <w:rFonts w:ascii="Comic Sans MS" w:hAnsi="Comic Sans MS"/>
        </w:rPr>
        <w:t xml:space="preserve"> ubicarse por encima del resto</w:t>
      </w:r>
      <w:r w:rsidRPr="00F54CF5">
        <w:rPr>
          <w:rFonts w:ascii="Comic Sans MS" w:hAnsi="Comic Sans MS"/>
        </w:rPr>
        <w:t xml:space="preserve"> </w:t>
      </w:r>
      <w:proofErr w:type="spellStart"/>
      <w:r w:rsidRPr="00F54CF5">
        <w:rPr>
          <w:rFonts w:ascii="Comic Sans MS" w:hAnsi="Comic Sans MS"/>
        </w:rPr>
        <w:t>so</w:t>
      </w:r>
      <w:proofErr w:type="spellEnd"/>
      <w:r w:rsidRPr="00F54CF5">
        <w:rPr>
          <w:rFonts w:ascii="Comic Sans MS" w:hAnsi="Comic Sans MS"/>
        </w:rPr>
        <w:t xml:space="preserve"> riesgo de que el equilibrio se rompa</w:t>
      </w:r>
      <w:r w:rsidR="00E33676" w:rsidRPr="00F54CF5">
        <w:rPr>
          <w:rFonts w:ascii="Comic Sans MS" w:hAnsi="Comic Sans MS"/>
        </w:rPr>
        <w:t>,</w:t>
      </w:r>
      <w:r w:rsidRPr="00F54CF5">
        <w:rPr>
          <w:rFonts w:ascii="Comic Sans MS" w:hAnsi="Comic Sans MS"/>
        </w:rPr>
        <w:t xml:space="preserve"> produciéndose un quiebre del sistema. No</w:t>
      </w:r>
      <w:r w:rsidR="008233A4">
        <w:rPr>
          <w:rFonts w:ascii="Comic Sans MS" w:hAnsi="Comic Sans MS"/>
        </w:rPr>
        <w:t xml:space="preserve"> obstante, Kissinger expone que</w:t>
      </w:r>
      <w:r w:rsidRPr="00F54CF5">
        <w:rPr>
          <w:rFonts w:ascii="Comic Sans MS" w:hAnsi="Comic Sans MS"/>
        </w:rPr>
        <w:t xml:space="preserve"> en el contexto</w:t>
      </w:r>
      <w:r w:rsidR="008233A4">
        <w:rPr>
          <w:rFonts w:ascii="Comic Sans MS" w:hAnsi="Comic Sans MS"/>
        </w:rPr>
        <w:t xml:space="preserve"> internacional actual, solo la Balanza de P</w:t>
      </w:r>
      <w:r w:rsidRPr="00F54CF5">
        <w:rPr>
          <w:rFonts w:ascii="Comic Sans MS" w:hAnsi="Comic Sans MS"/>
        </w:rPr>
        <w:t>oder tendrá capacidad de garantizar la paz en el mundo.</w:t>
      </w:r>
    </w:p>
    <w:p w14:paraId="05F1F440" w14:textId="77777777" w:rsidR="009D6C33" w:rsidRPr="00F54CF5" w:rsidRDefault="009D6C33" w:rsidP="00F54CF5">
      <w:pPr>
        <w:rPr>
          <w:rFonts w:ascii="Comic Sans MS" w:hAnsi="Comic Sans MS"/>
        </w:rPr>
      </w:pPr>
      <w:r w:rsidRPr="00F54CF5">
        <w:rPr>
          <w:rFonts w:ascii="Comic Sans MS" w:hAnsi="Comic Sans MS"/>
        </w:rPr>
        <w:t>De</w:t>
      </w:r>
      <w:r w:rsidR="008233A4">
        <w:rPr>
          <w:rFonts w:ascii="Comic Sans MS" w:hAnsi="Comic Sans MS"/>
        </w:rPr>
        <w:t xml:space="preserve">sde mi óptica, el riesgo de la Balanza </w:t>
      </w:r>
      <w:r w:rsidRPr="00F54CF5">
        <w:rPr>
          <w:rFonts w:ascii="Comic Sans MS" w:hAnsi="Comic Sans MS"/>
        </w:rPr>
        <w:t>es que ello entraña un acuerdo entre las élites</w:t>
      </w:r>
      <w:r w:rsidR="008233A4">
        <w:rPr>
          <w:rFonts w:ascii="Comic Sans MS" w:hAnsi="Comic Sans MS"/>
        </w:rPr>
        <w:t xml:space="preserve"> del poder</w:t>
      </w:r>
      <w:r w:rsidRPr="00F54CF5">
        <w:rPr>
          <w:rFonts w:ascii="Comic Sans MS" w:hAnsi="Comic Sans MS"/>
        </w:rPr>
        <w:t xml:space="preserve"> mundial en detrimento de los países y pueblos del sur global. Por ello </w:t>
      </w:r>
      <w:r w:rsidR="008233A4">
        <w:rPr>
          <w:rFonts w:ascii="Comic Sans MS" w:hAnsi="Comic Sans MS"/>
        </w:rPr>
        <w:t>-</w:t>
      </w:r>
      <w:r w:rsidRPr="00F54CF5">
        <w:rPr>
          <w:rFonts w:ascii="Comic Sans MS" w:hAnsi="Comic Sans MS"/>
        </w:rPr>
        <w:t xml:space="preserve">en el caso de América Latina y el Caribe- </w:t>
      </w:r>
      <w:r w:rsidR="008233A4">
        <w:rPr>
          <w:rFonts w:ascii="Comic Sans MS" w:hAnsi="Comic Sans MS"/>
        </w:rPr>
        <w:t xml:space="preserve">soy de la opinión que </w:t>
      </w:r>
      <w:r w:rsidRPr="00F54CF5">
        <w:rPr>
          <w:rFonts w:ascii="Comic Sans MS" w:hAnsi="Comic Sans MS"/>
        </w:rPr>
        <w:t>solo la integración nos dará espacio y presencia en un mundo futuro en</w:t>
      </w:r>
      <w:r w:rsidR="008233A4">
        <w:rPr>
          <w:rFonts w:ascii="Comic Sans MS" w:hAnsi="Comic Sans MS"/>
        </w:rPr>
        <w:t xml:space="preserve"> el</w:t>
      </w:r>
      <w:r w:rsidRPr="00F54CF5">
        <w:rPr>
          <w:rFonts w:ascii="Comic Sans MS" w:hAnsi="Comic Sans MS"/>
        </w:rPr>
        <w:t xml:space="preserve"> que –desde mi perspectiva y contrario a la mayor parte de las opiniones</w:t>
      </w:r>
      <w:r w:rsidR="008233A4">
        <w:rPr>
          <w:rFonts w:ascii="Comic Sans MS" w:hAnsi="Comic Sans MS"/>
        </w:rPr>
        <w:t>- l</w:t>
      </w:r>
      <w:r w:rsidRPr="00F54CF5">
        <w:rPr>
          <w:rFonts w:ascii="Comic Sans MS" w:hAnsi="Comic Sans MS"/>
        </w:rPr>
        <w:t xml:space="preserve">as potencias </w:t>
      </w:r>
      <w:r w:rsidR="008233A4">
        <w:rPr>
          <w:rFonts w:ascii="Comic Sans MS" w:hAnsi="Comic Sans MS"/>
        </w:rPr>
        <w:t>se orientarán a la búsqueda del</w:t>
      </w:r>
      <w:r w:rsidRPr="00F54CF5">
        <w:rPr>
          <w:rFonts w:ascii="Comic Sans MS" w:hAnsi="Comic Sans MS"/>
        </w:rPr>
        <w:t xml:space="preserve"> equilibrio, no a la guerra, utilizando el conflicto como eleme</w:t>
      </w:r>
      <w:r w:rsidR="005F3AE0" w:rsidRPr="00F54CF5">
        <w:rPr>
          <w:rFonts w:ascii="Comic Sans MS" w:hAnsi="Comic Sans MS"/>
        </w:rPr>
        <w:t>nto ordenador de ese equilibrio a favor de</w:t>
      </w:r>
      <w:r w:rsidR="008233A4">
        <w:rPr>
          <w:rFonts w:ascii="Comic Sans MS" w:hAnsi="Comic Sans MS"/>
        </w:rPr>
        <w:t xml:space="preserve"> </w:t>
      </w:r>
      <w:r w:rsidR="005F3AE0" w:rsidRPr="00F54CF5">
        <w:rPr>
          <w:rFonts w:ascii="Comic Sans MS" w:hAnsi="Comic Sans MS"/>
        </w:rPr>
        <w:t>intereses propios</w:t>
      </w:r>
      <w:r w:rsidR="008233A4">
        <w:rPr>
          <w:rFonts w:ascii="Comic Sans MS" w:hAnsi="Comic Sans MS"/>
        </w:rPr>
        <w:t>,</w:t>
      </w:r>
      <w:r w:rsidR="005F3AE0" w:rsidRPr="00F54CF5">
        <w:rPr>
          <w:rFonts w:ascii="Comic Sans MS" w:hAnsi="Comic Sans MS"/>
        </w:rPr>
        <w:t xml:space="preserve"> que no son los nuestros.</w:t>
      </w:r>
    </w:p>
    <w:p w14:paraId="2E33F2A0" w14:textId="77777777" w:rsidR="00874A0D" w:rsidRPr="00F54CF5" w:rsidRDefault="005F3AE0" w:rsidP="00F54CF5">
      <w:pPr>
        <w:rPr>
          <w:rFonts w:ascii="Comic Sans MS" w:hAnsi="Comic Sans MS"/>
        </w:rPr>
      </w:pPr>
      <w:r w:rsidRPr="00F54CF5">
        <w:rPr>
          <w:rFonts w:ascii="Comic Sans MS" w:hAnsi="Comic Sans MS"/>
        </w:rPr>
        <w:t>S</w:t>
      </w:r>
      <w:r w:rsidR="009D6C33" w:rsidRPr="00F54CF5">
        <w:rPr>
          <w:rFonts w:ascii="Comic Sans MS" w:hAnsi="Comic Sans MS"/>
        </w:rPr>
        <w:t>iete años</w:t>
      </w:r>
      <w:r w:rsidRPr="00F54CF5">
        <w:rPr>
          <w:rFonts w:ascii="Comic Sans MS" w:hAnsi="Comic Sans MS"/>
        </w:rPr>
        <w:t xml:space="preserve"> después, este debate retoma actualidad a partir de ciertas opiniones emitidas por algunos líderes políticos y militares que parecieran apuntar en dirección de</w:t>
      </w:r>
      <w:r w:rsidR="008233A4">
        <w:rPr>
          <w:rFonts w:ascii="Comic Sans MS" w:hAnsi="Comic Sans MS"/>
        </w:rPr>
        <w:t xml:space="preserve"> la construcción de</w:t>
      </w:r>
      <w:r w:rsidRPr="00F54CF5">
        <w:rPr>
          <w:rFonts w:ascii="Comic Sans MS" w:hAnsi="Comic Sans MS"/>
        </w:rPr>
        <w:t xml:space="preserve"> la Balanza de Poder. </w:t>
      </w:r>
      <w:r w:rsidR="00874A0D" w:rsidRPr="00F54CF5">
        <w:rPr>
          <w:rFonts w:ascii="Comic Sans MS" w:hAnsi="Comic Sans MS"/>
        </w:rPr>
        <w:t>Ya en junio de este año</w:t>
      </w:r>
      <w:r w:rsidR="00874A0D" w:rsidRPr="00F54CF5">
        <w:rPr>
          <w:rFonts w:ascii="Comic Sans MS" w:hAnsi="Comic Sans MS" w:cs="Tahoma"/>
          <w:shd w:val="clear" w:color="auto" w:fill="FFFFFF"/>
        </w:rPr>
        <w:t xml:space="preserve"> el coronel general </w:t>
      </w:r>
      <w:r w:rsidR="0086037C" w:rsidRPr="00F54CF5">
        <w:rPr>
          <w:rFonts w:ascii="Comic Sans MS" w:hAnsi="Comic Sans MS" w:cs="Tahoma"/>
          <w:shd w:val="clear" w:color="auto" w:fill="FFFFFF"/>
        </w:rPr>
        <w:t xml:space="preserve">Alexander </w:t>
      </w:r>
      <w:proofErr w:type="spellStart"/>
      <w:r w:rsidR="0086037C" w:rsidRPr="00F54CF5">
        <w:rPr>
          <w:rFonts w:ascii="Comic Sans MS" w:hAnsi="Comic Sans MS" w:cs="Tahoma"/>
          <w:shd w:val="clear" w:color="auto" w:fill="FFFFFF"/>
        </w:rPr>
        <w:t>Fomi</w:t>
      </w:r>
      <w:r w:rsidR="00874A0D" w:rsidRPr="00F54CF5">
        <w:rPr>
          <w:rFonts w:ascii="Comic Sans MS" w:hAnsi="Comic Sans MS" w:cs="Tahoma"/>
          <w:shd w:val="clear" w:color="auto" w:fill="FFFFFF"/>
        </w:rPr>
        <w:t>n</w:t>
      </w:r>
      <w:proofErr w:type="spellEnd"/>
      <w:r w:rsidR="00874A0D" w:rsidRPr="00F54CF5">
        <w:rPr>
          <w:rFonts w:ascii="Comic Sans MS" w:hAnsi="Comic Sans MS" w:cs="Tahoma"/>
          <w:shd w:val="clear" w:color="auto" w:fill="FFFFFF"/>
        </w:rPr>
        <w:t>, viceministro de Defensa de Rusia, durante una entrevista para RT ha</w:t>
      </w:r>
      <w:r w:rsidR="008233A4">
        <w:rPr>
          <w:rFonts w:ascii="Comic Sans MS" w:hAnsi="Comic Sans MS" w:cs="Tahoma"/>
          <w:shd w:val="clear" w:color="auto" w:fill="FFFFFF"/>
        </w:rPr>
        <w:t xml:space="preserve">bía advertido que hoy se podía </w:t>
      </w:r>
      <w:r w:rsidR="00874A0D" w:rsidRPr="00F54CF5">
        <w:rPr>
          <w:rFonts w:ascii="Comic Sans MS" w:hAnsi="Comic Sans MS" w:cs="Tahoma"/>
          <w:shd w:val="clear" w:color="auto" w:fill="FFFFFF"/>
        </w:rPr>
        <w:t xml:space="preserve">observar </w:t>
      </w:r>
      <w:r w:rsidR="008233A4">
        <w:rPr>
          <w:rFonts w:ascii="Comic Sans MS" w:hAnsi="Comic Sans MS" w:cs="Tahoma"/>
          <w:shd w:val="clear" w:color="auto" w:fill="FFFFFF"/>
        </w:rPr>
        <w:t>“</w:t>
      </w:r>
      <w:r w:rsidR="00874A0D" w:rsidRPr="00F54CF5">
        <w:rPr>
          <w:rFonts w:ascii="Comic Sans MS" w:hAnsi="Comic Sans MS" w:cs="Tahoma"/>
          <w:shd w:val="clear" w:color="auto" w:fill="FFFFFF"/>
        </w:rPr>
        <w:t>la formación de un nuevo orden mundial".</w:t>
      </w:r>
    </w:p>
    <w:p w14:paraId="19EFA085" w14:textId="77777777" w:rsidR="00B6653F" w:rsidRPr="00F54CF5" w:rsidRDefault="00874A0D" w:rsidP="00F54CF5">
      <w:pPr>
        <w:rPr>
          <w:rFonts w:ascii="Comic Sans MS" w:eastAsia="Times New Roman" w:hAnsi="Comic Sans MS" w:cs="Tahoma"/>
          <w:lang w:eastAsia="es-VE"/>
        </w:rPr>
      </w:pPr>
      <w:r w:rsidRPr="00F54CF5">
        <w:rPr>
          <w:rFonts w:ascii="Comic Sans MS" w:hAnsi="Comic Sans MS"/>
        </w:rPr>
        <w:lastRenderedPageBreak/>
        <w:t xml:space="preserve">Por su parte, </w:t>
      </w:r>
      <w:r w:rsidR="00C63855">
        <w:rPr>
          <w:rFonts w:ascii="Comic Sans MS" w:hAnsi="Comic Sans MS"/>
        </w:rPr>
        <w:t>durante</w:t>
      </w:r>
      <w:r w:rsidR="00C63855" w:rsidRPr="005F3AE0">
        <w:rPr>
          <w:rFonts w:ascii="Comic Sans MS" w:eastAsia="Times New Roman" w:hAnsi="Comic Sans MS" w:cs="Tahoma"/>
          <w:lang w:eastAsia="es-VE"/>
        </w:rPr>
        <w:t xml:space="preserve"> una videoconferencia para </w:t>
      </w:r>
      <w:r w:rsidR="00C63855" w:rsidRPr="00F54CF5">
        <w:rPr>
          <w:rFonts w:ascii="Comic Sans MS" w:eastAsia="Times New Roman" w:hAnsi="Comic Sans MS" w:cs="Tahoma"/>
          <w:lang w:eastAsia="es-VE"/>
        </w:rPr>
        <w:t>el Instituto</w:t>
      </w:r>
      <w:r w:rsidR="00C63855" w:rsidRPr="005F3AE0">
        <w:rPr>
          <w:rFonts w:ascii="Comic Sans MS" w:eastAsia="Times New Roman" w:hAnsi="Comic Sans MS" w:cs="Tahoma"/>
          <w:lang w:eastAsia="es-VE"/>
        </w:rPr>
        <w:t xml:space="preserve"> Brookings</w:t>
      </w:r>
      <w:r w:rsidR="00ED659C">
        <w:rPr>
          <w:rFonts w:ascii="Comic Sans MS" w:eastAsia="Times New Roman" w:hAnsi="Comic Sans MS" w:cs="Tahoma"/>
          <w:lang w:eastAsia="es-VE"/>
        </w:rPr>
        <w:t xml:space="preserve"> en Washington </w:t>
      </w:r>
      <w:r w:rsidR="00C63855">
        <w:rPr>
          <w:rFonts w:ascii="Comic Sans MS" w:eastAsia="Times New Roman" w:hAnsi="Comic Sans MS" w:cs="Tahoma"/>
          <w:lang w:eastAsia="es-VE"/>
        </w:rPr>
        <w:t>e</w:t>
      </w:r>
      <w:r w:rsidR="00ED659C">
        <w:rPr>
          <w:rFonts w:ascii="Comic Sans MS" w:eastAsia="Times New Roman" w:hAnsi="Comic Sans MS" w:cs="Tahoma"/>
          <w:lang w:eastAsia="es-VE"/>
        </w:rPr>
        <w:t>l</w:t>
      </w:r>
      <w:r w:rsidR="00C63855">
        <w:rPr>
          <w:rFonts w:ascii="Comic Sans MS" w:eastAsia="Times New Roman" w:hAnsi="Comic Sans MS" w:cs="Tahoma"/>
          <w:lang w:eastAsia="es-VE"/>
        </w:rPr>
        <w:t xml:space="preserve"> pasado 13 de septiembre,</w:t>
      </w:r>
      <w:r w:rsidR="00C63855" w:rsidRPr="005F3AE0">
        <w:rPr>
          <w:rFonts w:ascii="Comic Sans MS" w:eastAsia="Times New Roman" w:hAnsi="Comic Sans MS" w:cs="Tahoma"/>
          <w:lang w:eastAsia="es-VE"/>
        </w:rPr>
        <w:t xml:space="preserve"> </w:t>
      </w:r>
      <w:r w:rsidR="005F3AE0" w:rsidRPr="005F3AE0">
        <w:rPr>
          <w:rFonts w:ascii="Comic Sans MS" w:eastAsia="Times New Roman" w:hAnsi="Comic Sans MS" w:cs="Tahoma"/>
          <w:lang w:eastAsia="es-VE"/>
        </w:rPr>
        <w:t xml:space="preserve">el general John </w:t>
      </w:r>
      <w:proofErr w:type="spellStart"/>
      <w:r w:rsidR="005F3AE0" w:rsidRPr="005F3AE0">
        <w:rPr>
          <w:rFonts w:ascii="Comic Sans MS" w:eastAsia="Times New Roman" w:hAnsi="Comic Sans MS" w:cs="Tahoma"/>
          <w:lang w:eastAsia="es-VE"/>
        </w:rPr>
        <w:t>Hyten</w:t>
      </w:r>
      <w:proofErr w:type="spellEnd"/>
      <w:r w:rsidR="005F3AE0" w:rsidRPr="005F3AE0">
        <w:rPr>
          <w:rFonts w:ascii="Comic Sans MS" w:eastAsia="Times New Roman" w:hAnsi="Comic Sans MS" w:cs="Tahoma"/>
          <w:lang w:eastAsia="es-VE"/>
        </w:rPr>
        <w:t xml:space="preserve">, vicepresidente del Estado Mayor Conjunto de </w:t>
      </w:r>
      <w:r w:rsidR="00B6653F" w:rsidRPr="00F54CF5">
        <w:rPr>
          <w:rFonts w:ascii="Comic Sans MS" w:eastAsia="Times New Roman" w:hAnsi="Comic Sans MS" w:cs="Tahoma"/>
          <w:lang w:eastAsia="es-VE"/>
        </w:rPr>
        <w:t xml:space="preserve">Estados Unidos </w:t>
      </w:r>
      <w:r w:rsidRPr="00F54CF5">
        <w:rPr>
          <w:rFonts w:ascii="Comic Sans MS" w:eastAsia="Times New Roman" w:hAnsi="Comic Sans MS" w:cs="Tahoma"/>
          <w:lang w:eastAsia="es-VE"/>
        </w:rPr>
        <w:t>opinó</w:t>
      </w:r>
      <w:r w:rsidR="005F3AE0" w:rsidRPr="005F3AE0">
        <w:rPr>
          <w:rFonts w:ascii="Comic Sans MS" w:eastAsia="Times New Roman" w:hAnsi="Comic Sans MS" w:cs="Tahoma"/>
          <w:lang w:eastAsia="es-VE"/>
        </w:rPr>
        <w:t>,</w:t>
      </w:r>
      <w:r w:rsidR="009D331A" w:rsidRPr="00F54CF5">
        <w:rPr>
          <w:rFonts w:ascii="Comic Sans MS" w:eastAsia="Times New Roman" w:hAnsi="Comic Sans MS" w:cs="Tahoma"/>
          <w:lang w:eastAsia="es-VE"/>
        </w:rPr>
        <w:t xml:space="preserve"> que</w:t>
      </w:r>
      <w:r w:rsidR="009D331A" w:rsidRPr="00F54CF5">
        <w:rPr>
          <w:rFonts w:ascii="Comic Sans MS" w:hAnsi="Comic Sans MS"/>
        </w:rPr>
        <w:t xml:space="preserve"> </w:t>
      </w:r>
      <w:r w:rsidR="00B6653F" w:rsidRPr="00F54CF5">
        <w:rPr>
          <w:rFonts w:ascii="Comic Sans MS" w:eastAsia="Times New Roman" w:hAnsi="Comic Sans MS" w:cs="Tahoma"/>
          <w:lang w:eastAsia="es-VE"/>
        </w:rPr>
        <w:t>e</w:t>
      </w:r>
      <w:r w:rsidR="005F3AE0" w:rsidRPr="005F3AE0">
        <w:rPr>
          <w:rFonts w:ascii="Comic Sans MS" w:eastAsia="Times New Roman" w:hAnsi="Comic Sans MS" w:cs="Tahoma"/>
          <w:lang w:eastAsia="es-VE"/>
        </w:rPr>
        <w:t xml:space="preserve">l objetivo de </w:t>
      </w:r>
      <w:r w:rsidR="00B6653F" w:rsidRPr="00F54CF5">
        <w:rPr>
          <w:rFonts w:ascii="Comic Sans MS" w:eastAsia="Times New Roman" w:hAnsi="Comic Sans MS" w:cs="Tahoma"/>
          <w:lang w:eastAsia="es-VE"/>
        </w:rPr>
        <w:t xml:space="preserve">su país </w:t>
      </w:r>
      <w:r w:rsidRPr="00F54CF5">
        <w:rPr>
          <w:rFonts w:ascii="Comic Sans MS" w:eastAsia="Times New Roman" w:hAnsi="Comic Sans MS" w:cs="Tahoma"/>
          <w:lang w:eastAsia="es-VE"/>
        </w:rPr>
        <w:t>debía</w:t>
      </w:r>
      <w:r w:rsidR="00B6653F" w:rsidRPr="00F54CF5">
        <w:rPr>
          <w:rFonts w:ascii="Comic Sans MS" w:eastAsia="Times New Roman" w:hAnsi="Comic Sans MS" w:cs="Tahoma"/>
          <w:lang w:eastAsia="es-VE"/>
        </w:rPr>
        <w:t xml:space="preserve"> ser evitar </w:t>
      </w:r>
      <w:r w:rsidR="005F3AE0" w:rsidRPr="005F3AE0">
        <w:rPr>
          <w:rFonts w:ascii="Comic Sans MS" w:eastAsia="Times New Roman" w:hAnsi="Comic Sans MS" w:cs="Tahoma"/>
          <w:lang w:eastAsia="es-VE"/>
        </w:rPr>
        <w:t>una guerra con Rusia o con China, ya que, en caso contrario, </w:t>
      </w:r>
      <w:r w:rsidR="00ED659C" w:rsidRPr="005F3AE0">
        <w:rPr>
          <w:rFonts w:ascii="Comic Sans MS" w:eastAsia="Times New Roman" w:hAnsi="Comic Sans MS" w:cs="Tahoma"/>
          <w:lang w:eastAsia="es-VE"/>
        </w:rPr>
        <w:t>las</w:t>
      </w:r>
      <w:r w:rsidR="00ED659C">
        <w:rPr>
          <w:rFonts w:ascii="Comic Sans MS" w:eastAsia="Times New Roman" w:hAnsi="Comic Sans MS" w:cs="Tahoma"/>
          <w:lang w:eastAsia="es-VE"/>
        </w:rPr>
        <w:t xml:space="preserve"> consecuencias</w:t>
      </w:r>
      <w:r w:rsidR="005F3AE0" w:rsidRPr="005F3AE0">
        <w:rPr>
          <w:rFonts w:ascii="Comic Sans MS" w:eastAsia="Times New Roman" w:hAnsi="Comic Sans MS" w:cs="Tahoma"/>
          <w:lang w:eastAsia="es-VE"/>
        </w:rPr>
        <w:t> devastadoras no solo se dejarían sentir en los países impl</w:t>
      </w:r>
      <w:r w:rsidR="00B6653F" w:rsidRPr="00F54CF5">
        <w:rPr>
          <w:rFonts w:ascii="Comic Sans MS" w:eastAsia="Times New Roman" w:hAnsi="Comic Sans MS" w:cs="Tahoma"/>
          <w:lang w:eastAsia="es-VE"/>
        </w:rPr>
        <w:t xml:space="preserve">icados, sino en todo el planeta. En una inusual declaración </w:t>
      </w:r>
      <w:proofErr w:type="spellStart"/>
      <w:r w:rsidR="00B6653F" w:rsidRPr="00F54CF5">
        <w:rPr>
          <w:rFonts w:ascii="Comic Sans MS" w:eastAsia="Times New Roman" w:hAnsi="Comic Sans MS" w:cs="Tahoma"/>
          <w:lang w:eastAsia="es-VE"/>
        </w:rPr>
        <w:t>Hyten</w:t>
      </w:r>
      <w:proofErr w:type="spellEnd"/>
      <w:r w:rsidR="00B6653F" w:rsidRPr="00F54CF5">
        <w:rPr>
          <w:rFonts w:ascii="Comic Sans MS" w:eastAsia="Times New Roman" w:hAnsi="Comic Sans MS" w:cs="Tahoma"/>
          <w:lang w:eastAsia="es-VE"/>
        </w:rPr>
        <w:t xml:space="preserve"> afirmó que una guerra con </w:t>
      </w:r>
      <w:r w:rsidR="00E33676" w:rsidRPr="00F54CF5">
        <w:rPr>
          <w:rFonts w:ascii="Comic Sans MS" w:eastAsia="Times New Roman" w:hAnsi="Comic Sans MS" w:cs="Tahoma"/>
          <w:lang w:eastAsia="es-VE"/>
        </w:rPr>
        <w:t xml:space="preserve">cualquiera de esos dos países </w:t>
      </w:r>
      <w:r w:rsidR="00C63855">
        <w:rPr>
          <w:rFonts w:ascii="Comic Sans MS" w:eastAsia="Times New Roman" w:hAnsi="Comic Sans MS" w:cs="Tahoma"/>
          <w:lang w:eastAsia="es-VE"/>
        </w:rPr>
        <w:t>“</w:t>
      </w:r>
      <w:r w:rsidR="0086037C" w:rsidRPr="00F54CF5">
        <w:rPr>
          <w:rFonts w:ascii="Comic Sans MS" w:eastAsia="Times New Roman" w:hAnsi="Comic Sans MS" w:cs="Tahoma"/>
          <w:lang w:eastAsia="es-VE"/>
        </w:rPr>
        <w:t>sería horrible</w:t>
      </w:r>
      <w:r w:rsidR="005F3AE0" w:rsidRPr="00F54CF5">
        <w:rPr>
          <w:rFonts w:ascii="Comic Sans MS" w:eastAsia="Times New Roman" w:hAnsi="Comic Sans MS" w:cs="Tahoma"/>
          <w:bCs/>
          <w:lang w:eastAsia="es-VE"/>
        </w:rPr>
        <w:t xml:space="preserve"> para el planeta</w:t>
      </w:r>
      <w:r w:rsidR="00B6653F" w:rsidRPr="00F54CF5">
        <w:rPr>
          <w:rFonts w:ascii="Comic Sans MS" w:eastAsia="Times New Roman" w:hAnsi="Comic Sans MS" w:cs="Tahoma"/>
          <w:lang w:eastAsia="es-VE"/>
        </w:rPr>
        <w:t>”</w:t>
      </w:r>
      <w:r w:rsidR="00ED659C">
        <w:rPr>
          <w:rFonts w:ascii="Comic Sans MS" w:eastAsia="Times New Roman" w:hAnsi="Comic Sans MS" w:cs="Tahoma"/>
          <w:lang w:eastAsia="es-VE"/>
        </w:rPr>
        <w:t>.</w:t>
      </w:r>
    </w:p>
    <w:p w14:paraId="18EDD13B" w14:textId="77777777" w:rsidR="005F3AE0" w:rsidRPr="00F54CF5" w:rsidRDefault="00B6653F" w:rsidP="00F54CF5">
      <w:pPr>
        <w:rPr>
          <w:rFonts w:ascii="Comic Sans MS" w:eastAsia="Times New Roman" w:hAnsi="Comic Sans MS" w:cs="Tahoma"/>
          <w:lang w:eastAsia="es-VE"/>
        </w:rPr>
      </w:pPr>
      <w:r w:rsidRPr="00F54CF5">
        <w:rPr>
          <w:rFonts w:ascii="Comic Sans MS" w:eastAsia="Times New Roman" w:hAnsi="Comic Sans MS" w:cs="Tahoma"/>
          <w:lang w:eastAsia="es-VE"/>
        </w:rPr>
        <w:t>Por ello, s</w:t>
      </w:r>
      <w:r w:rsidR="005F3AE0" w:rsidRPr="005F3AE0">
        <w:rPr>
          <w:rFonts w:ascii="Comic Sans MS" w:eastAsia="Times New Roman" w:hAnsi="Comic Sans MS" w:cs="Tahoma"/>
          <w:lang w:eastAsia="es-VE"/>
        </w:rPr>
        <w:t>egún </w:t>
      </w:r>
      <w:proofErr w:type="spellStart"/>
      <w:r w:rsidR="005F3AE0" w:rsidRPr="005F3AE0">
        <w:rPr>
          <w:rFonts w:ascii="Comic Sans MS" w:eastAsia="Times New Roman" w:hAnsi="Comic Sans MS" w:cs="Tahoma"/>
          <w:lang w:eastAsia="es-VE"/>
        </w:rPr>
        <w:t>Hyten</w:t>
      </w:r>
      <w:proofErr w:type="spellEnd"/>
      <w:r w:rsidR="005F3AE0" w:rsidRPr="005F3AE0">
        <w:rPr>
          <w:rFonts w:ascii="Comic Sans MS" w:eastAsia="Times New Roman" w:hAnsi="Comic Sans MS" w:cs="Tahoma"/>
          <w:lang w:eastAsia="es-VE"/>
        </w:rPr>
        <w:t xml:space="preserve">, </w:t>
      </w:r>
      <w:r w:rsidRPr="00F54CF5">
        <w:rPr>
          <w:rFonts w:ascii="Comic Sans MS" w:eastAsia="Times New Roman" w:hAnsi="Comic Sans MS" w:cs="Tahoma"/>
          <w:lang w:eastAsia="es-VE"/>
        </w:rPr>
        <w:t>Estados Unidos</w:t>
      </w:r>
      <w:r w:rsidR="005F3AE0" w:rsidRPr="005F3AE0">
        <w:rPr>
          <w:rFonts w:ascii="Comic Sans MS" w:eastAsia="Times New Roman" w:hAnsi="Comic Sans MS" w:cs="Tahoma"/>
          <w:lang w:eastAsia="es-VE"/>
        </w:rPr>
        <w:t xml:space="preserve"> está llevando a cabo "</w:t>
      </w:r>
      <w:r w:rsidR="005F3AE0" w:rsidRPr="00F54CF5">
        <w:rPr>
          <w:rFonts w:ascii="Comic Sans MS" w:eastAsia="Times New Roman" w:hAnsi="Comic Sans MS" w:cs="Tahoma"/>
          <w:bCs/>
          <w:lang w:eastAsia="es-VE"/>
        </w:rPr>
        <w:t>conversaciones de estabilidad estratégica</w:t>
      </w:r>
      <w:r w:rsidR="005F3AE0" w:rsidRPr="005F3AE0">
        <w:rPr>
          <w:rFonts w:ascii="Comic Sans MS" w:eastAsia="Times New Roman" w:hAnsi="Comic Sans MS" w:cs="Tahoma"/>
          <w:lang w:eastAsia="es-VE"/>
        </w:rPr>
        <w:t xml:space="preserve"> con Rusia" </w:t>
      </w:r>
      <w:r w:rsidRPr="00F54CF5">
        <w:rPr>
          <w:rFonts w:ascii="Comic Sans MS" w:eastAsia="Times New Roman" w:hAnsi="Comic Sans MS" w:cs="Tahoma"/>
          <w:lang w:eastAsia="es-VE"/>
        </w:rPr>
        <w:t xml:space="preserve">agregando que </w:t>
      </w:r>
      <w:r w:rsidR="005F3AE0" w:rsidRPr="005F3AE0">
        <w:rPr>
          <w:rFonts w:ascii="Comic Sans MS" w:eastAsia="Times New Roman" w:hAnsi="Comic Sans MS" w:cs="Tahoma"/>
          <w:lang w:eastAsia="es-VE"/>
        </w:rPr>
        <w:t>considera sumamente importante entablar este tipo de diálogo con la parte china.</w:t>
      </w:r>
      <w:r w:rsidRPr="00F54CF5">
        <w:rPr>
          <w:rFonts w:ascii="Comic Sans MS" w:eastAsia="Times New Roman" w:hAnsi="Comic Sans MS" w:cs="Tahoma"/>
          <w:lang w:eastAsia="es-VE"/>
        </w:rPr>
        <w:t xml:space="preserve"> Afirmó que</w:t>
      </w:r>
      <w:r w:rsidR="00C63855">
        <w:rPr>
          <w:rFonts w:ascii="Comic Sans MS" w:eastAsia="Times New Roman" w:hAnsi="Comic Sans MS" w:cs="Tahoma"/>
          <w:lang w:eastAsia="es-VE"/>
        </w:rPr>
        <w:t>:</w:t>
      </w:r>
      <w:r w:rsidRPr="00F54CF5">
        <w:rPr>
          <w:rFonts w:ascii="Comic Sans MS" w:eastAsia="Times New Roman" w:hAnsi="Comic Sans MS" w:cs="Tahoma"/>
          <w:lang w:eastAsia="es-VE"/>
        </w:rPr>
        <w:t xml:space="preserve"> </w:t>
      </w:r>
      <w:r w:rsidR="005F3AE0" w:rsidRPr="005F3AE0">
        <w:rPr>
          <w:rFonts w:ascii="Comic Sans MS" w:eastAsia="Times New Roman" w:hAnsi="Comic Sans MS" w:cs="Tahoma"/>
          <w:lang w:eastAsia="es-VE"/>
        </w:rPr>
        <w:t>"Por muy diferentes que seamos, sí tenemos un objetivo mutuo: el de </w:t>
      </w:r>
      <w:r w:rsidR="005F3AE0" w:rsidRPr="00F54CF5">
        <w:rPr>
          <w:rFonts w:ascii="Comic Sans MS" w:eastAsia="Times New Roman" w:hAnsi="Comic Sans MS" w:cs="Tahoma"/>
          <w:bCs/>
          <w:lang w:eastAsia="es-VE"/>
        </w:rPr>
        <w:t>no entrar nunca en guerra entre nosotros</w:t>
      </w:r>
      <w:r w:rsidR="005F3AE0" w:rsidRPr="005F3AE0">
        <w:rPr>
          <w:rFonts w:ascii="Comic Sans MS" w:eastAsia="Times New Roman" w:hAnsi="Comic Sans MS" w:cs="Tahoma"/>
          <w:lang w:eastAsia="es-VE"/>
        </w:rPr>
        <w:t>"</w:t>
      </w:r>
      <w:r w:rsidR="00E33676" w:rsidRPr="00F54CF5">
        <w:rPr>
          <w:rFonts w:ascii="Comic Sans MS" w:eastAsia="Times New Roman" w:hAnsi="Comic Sans MS" w:cs="Tahoma"/>
          <w:lang w:eastAsia="es-VE"/>
        </w:rPr>
        <w:t>. Con ello</w:t>
      </w:r>
      <w:r w:rsidR="00C63855">
        <w:rPr>
          <w:rFonts w:ascii="Comic Sans MS" w:eastAsia="Times New Roman" w:hAnsi="Comic Sans MS" w:cs="Tahoma"/>
          <w:lang w:eastAsia="es-VE"/>
        </w:rPr>
        <w:t>,</w:t>
      </w:r>
      <w:r w:rsidR="00E33676" w:rsidRPr="00F54CF5">
        <w:rPr>
          <w:rFonts w:ascii="Comic Sans MS" w:eastAsia="Times New Roman" w:hAnsi="Comic Sans MS" w:cs="Tahoma"/>
          <w:lang w:eastAsia="es-VE"/>
        </w:rPr>
        <w:t xml:space="preserve"> asumió una norma </w:t>
      </w:r>
      <w:r w:rsidRPr="00F54CF5">
        <w:rPr>
          <w:rFonts w:ascii="Comic Sans MS" w:eastAsia="Times New Roman" w:hAnsi="Comic Sans MS" w:cs="Tahoma"/>
          <w:lang w:eastAsia="es-VE"/>
        </w:rPr>
        <w:t>fundamental</w:t>
      </w:r>
      <w:r w:rsidR="00C63855">
        <w:rPr>
          <w:rFonts w:ascii="Comic Sans MS" w:eastAsia="Times New Roman" w:hAnsi="Comic Sans MS" w:cs="Tahoma"/>
          <w:lang w:eastAsia="es-VE"/>
        </w:rPr>
        <w:t xml:space="preserve"> del sistema de Balanza de P</w:t>
      </w:r>
      <w:r w:rsidR="00E33676" w:rsidRPr="00F54CF5">
        <w:rPr>
          <w:rFonts w:ascii="Comic Sans MS" w:eastAsia="Times New Roman" w:hAnsi="Comic Sans MS" w:cs="Tahoma"/>
          <w:lang w:eastAsia="es-VE"/>
        </w:rPr>
        <w:t>oder</w:t>
      </w:r>
      <w:r w:rsidRPr="00F54CF5">
        <w:rPr>
          <w:rFonts w:ascii="Comic Sans MS" w:eastAsia="Times New Roman" w:hAnsi="Comic Sans MS" w:cs="Tahoma"/>
          <w:lang w:eastAsia="es-VE"/>
        </w:rPr>
        <w:t xml:space="preserve"> esbozado por Kaplan en su trabajo “Algunos obstáculos en la investigación de los sistemas internacionales</w:t>
      </w:r>
      <w:r w:rsidR="00E33676" w:rsidRPr="00F54CF5">
        <w:rPr>
          <w:rFonts w:ascii="Comic Sans MS" w:eastAsia="Times New Roman" w:hAnsi="Comic Sans MS" w:cs="Tahoma"/>
          <w:lang w:eastAsia="es-VE"/>
        </w:rPr>
        <w:t>”</w:t>
      </w:r>
      <w:r w:rsidRPr="00F54CF5">
        <w:rPr>
          <w:rFonts w:ascii="Comic Sans MS" w:eastAsia="Times New Roman" w:hAnsi="Comic Sans MS" w:cs="Tahoma"/>
          <w:lang w:eastAsia="es-VE"/>
        </w:rPr>
        <w:t>, publicado en 1966</w:t>
      </w:r>
      <w:r w:rsidR="00E33676" w:rsidRPr="00F54CF5">
        <w:rPr>
          <w:rFonts w:ascii="Comic Sans MS" w:eastAsia="Times New Roman" w:hAnsi="Comic Sans MS" w:cs="Tahoma"/>
          <w:lang w:eastAsia="es-VE"/>
        </w:rPr>
        <w:t>.</w:t>
      </w:r>
    </w:p>
    <w:p w14:paraId="76807FC6" w14:textId="77777777" w:rsidR="006A4886" w:rsidRPr="00F54CF5" w:rsidRDefault="00E33676" w:rsidP="00F54CF5">
      <w:pPr>
        <w:rPr>
          <w:rFonts w:ascii="Comic Sans MS" w:hAnsi="Comic Sans MS" w:cs="Tahoma"/>
        </w:rPr>
      </w:pPr>
      <w:r w:rsidRPr="00F54CF5">
        <w:rPr>
          <w:rFonts w:ascii="Comic Sans MS" w:eastAsia="Times New Roman" w:hAnsi="Comic Sans MS" w:cs="Tahoma"/>
          <w:lang w:eastAsia="es-VE"/>
        </w:rPr>
        <w:t>Un</w:t>
      </w:r>
      <w:r w:rsidR="00874A0D" w:rsidRPr="00F54CF5">
        <w:rPr>
          <w:rFonts w:ascii="Comic Sans MS" w:eastAsia="Times New Roman" w:hAnsi="Comic Sans MS" w:cs="Tahoma"/>
          <w:lang w:eastAsia="es-VE"/>
        </w:rPr>
        <w:t>as semanas</w:t>
      </w:r>
      <w:r w:rsidRPr="00F54CF5">
        <w:rPr>
          <w:rFonts w:ascii="Comic Sans MS" w:eastAsia="Times New Roman" w:hAnsi="Comic Sans MS" w:cs="Tahoma"/>
          <w:lang w:eastAsia="es-VE"/>
        </w:rPr>
        <w:t xml:space="preserve"> después</w:t>
      </w:r>
      <w:r w:rsidR="00874A0D" w:rsidRPr="00F54CF5">
        <w:rPr>
          <w:rFonts w:ascii="Comic Sans MS" w:eastAsia="Times New Roman" w:hAnsi="Comic Sans MS" w:cs="Tahoma"/>
          <w:lang w:eastAsia="es-VE"/>
        </w:rPr>
        <w:t xml:space="preserve">, el </w:t>
      </w:r>
      <w:r w:rsidR="00C63855">
        <w:rPr>
          <w:rFonts w:ascii="Comic Sans MS" w:eastAsia="Times New Roman" w:hAnsi="Comic Sans MS" w:cs="Tahoma"/>
          <w:lang w:eastAsia="es-VE"/>
        </w:rPr>
        <w:t>reciente</w:t>
      </w:r>
      <w:r w:rsidR="00874A0D" w:rsidRPr="00F54CF5">
        <w:rPr>
          <w:rFonts w:ascii="Comic Sans MS" w:eastAsia="Times New Roman" w:hAnsi="Comic Sans MS" w:cs="Tahoma"/>
          <w:lang w:eastAsia="es-VE"/>
        </w:rPr>
        <w:t xml:space="preserve"> 3 de noviembre, </w:t>
      </w:r>
      <w:r w:rsidR="00874A0D" w:rsidRPr="00F54CF5">
        <w:rPr>
          <w:rFonts w:ascii="Comic Sans MS" w:hAnsi="Comic Sans MS" w:cs="Tahoma"/>
        </w:rPr>
        <w:t>durant</w:t>
      </w:r>
      <w:r w:rsidR="0086037C" w:rsidRPr="00F54CF5">
        <w:rPr>
          <w:rFonts w:ascii="Comic Sans MS" w:hAnsi="Comic Sans MS" w:cs="Tahoma"/>
        </w:rPr>
        <w:t>e el Foro de Seguridad de Aspen</w:t>
      </w:r>
      <w:r w:rsidR="004C23F2">
        <w:rPr>
          <w:rFonts w:ascii="Comic Sans MS" w:hAnsi="Comic Sans MS" w:cs="Tahoma"/>
        </w:rPr>
        <w:t xml:space="preserve"> </w:t>
      </w:r>
      <w:r w:rsidRPr="00F54CF5">
        <w:rPr>
          <w:rFonts w:ascii="Comic Sans MS" w:eastAsia="Times New Roman" w:hAnsi="Comic Sans MS" w:cs="Tahoma"/>
          <w:lang w:eastAsia="es-VE"/>
        </w:rPr>
        <w:t>e</w:t>
      </w:r>
      <w:r w:rsidR="006A4886" w:rsidRPr="00F54CF5">
        <w:rPr>
          <w:rFonts w:ascii="Comic Sans MS" w:hAnsi="Comic Sans MS" w:cs="Tahoma"/>
          <w:bCs/>
          <w:shd w:val="clear" w:color="auto" w:fill="FFFFFF"/>
        </w:rPr>
        <w:t>l jefe del Estado Mayor Conjunto</w:t>
      </w:r>
      <w:r w:rsidRPr="00F54CF5">
        <w:rPr>
          <w:rFonts w:ascii="Comic Sans MS" w:hAnsi="Comic Sans MS" w:cs="Tahoma"/>
          <w:bCs/>
          <w:shd w:val="clear" w:color="auto" w:fill="FFFFFF"/>
        </w:rPr>
        <w:t xml:space="preserve"> de las Fuerzas Armadas de Estados Unidos</w:t>
      </w:r>
      <w:r w:rsidR="006A4886" w:rsidRPr="00F54CF5">
        <w:rPr>
          <w:rFonts w:ascii="Comic Sans MS" w:hAnsi="Comic Sans MS" w:cs="Tahoma"/>
          <w:bCs/>
          <w:shd w:val="clear" w:color="auto" w:fill="FFFFFF"/>
        </w:rPr>
        <w:t xml:space="preserve">, </w:t>
      </w:r>
      <w:r w:rsidR="00874A0D" w:rsidRPr="00F54CF5">
        <w:rPr>
          <w:rFonts w:ascii="Comic Sans MS" w:hAnsi="Comic Sans MS" w:cs="Tahoma"/>
          <w:bCs/>
          <w:shd w:val="clear" w:color="auto" w:fill="FFFFFF"/>
        </w:rPr>
        <w:t xml:space="preserve">general </w:t>
      </w:r>
      <w:r w:rsidR="006A4886" w:rsidRPr="00F54CF5">
        <w:rPr>
          <w:rFonts w:ascii="Comic Sans MS" w:hAnsi="Comic Sans MS" w:cs="Tahoma"/>
          <w:bCs/>
          <w:shd w:val="clear" w:color="auto" w:fill="FFFFFF"/>
        </w:rPr>
        <w:t>Mark Milley</w:t>
      </w:r>
      <w:r w:rsidR="00874A0D" w:rsidRPr="00F54CF5">
        <w:rPr>
          <w:rFonts w:ascii="Comic Sans MS" w:hAnsi="Comic Sans MS" w:cs="Tahoma"/>
          <w:bCs/>
          <w:shd w:val="clear" w:color="auto" w:fill="FFFFFF"/>
        </w:rPr>
        <w:t xml:space="preserve"> consideró que e</w:t>
      </w:r>
      <w:r w:rsidR="006A4886" w:rsidRPr="00F54CF5">
        <w:rPr>
          <w:rFonts w:ascii="Comic Sans MS" w:hAnsi="Comic Sans MS" w:cs="Tahoma"/>
        </w:rPr>
        <w:t>l mundo</w:t>
      </w:r>
      <w:r w:rsidR="00874A0D" w:rsidRPr="00F54CF5">
        <w:rPr>
          <w:rFonts w:ascii="Comic Sans MS" w:hAnsi="Comic Sans MS" w:cs="Tahoma"/>
        </w:rPr>
        <w:t xml:space="preserve"> estaba entrando</w:t>
      </w:r>
      <w:r w:rsidR="006A4886" w:rsidRPr="00F54CF5">
        <w:rPr>
          <w:rFonts w:ascii="Comic Sans MS" w:hAnsi="Comic Sans MS" w:cs="Tahoma"/>
        </w:rPr>
        <w:t xml:space="preserve"> en una era de mayor inestabilidad estratégica</w:t>
      </w:r>
      <w:r w:rsidR="00874A0D" w:rsidRPr="00F54CF5">
        <w:rPr>
          <w:rFonts w:ascii="Comic Sans MS" w:hAnsi="Comic Sans MS" w:cs="Tahoma"/>
        </w:rPr>
        <w:t xml:space="preserve"> en el que se visualizaban</w:t>
      </w:r>
      <w:r w:rsidR="006A4886" w:rsidRPr="00F54CF5">
        <w:rPr>
          <w:rFonts w:ascii="Comic Sans MS" w:hAnsi="Comic Sans MS" w:cs="Tahoma"/>
        </w:rPr>
        <w:t> </w:t>
      </w:r>
      <w:r w:rsidR="00C63855">
        <w:rPr>
          <w:rStyle w:val="Textoennegrita"/>
          <w:rFonts w:ascii="Comic Sans MS" w:hAnsi="Comic Sans MS" w:cs="Tahoma"/>
          <w:b w:val="0"/>
        </w:rPr>
        <w:t xml:space="preserve">tres centros de poder: </w:t>
      </w:r>
      <w:r w:rsidR="00874A0D" w:rsidRPr="00F54CF5">
        <w:rPr>
          <w:rStyle w:val="Textoennegrita"/>
          <w:rFonts w:ascii="Comic Sans MS" w:hAnsi="Comic Sans MS" w:cs="Tahoma"/>
          <w:b w:val="0"/>
        </w:rPr>
        <w:t>Estados Unidos,</w:t>
      </w:r>
      <w:r w:rsidR="006A4886" w:rsidRPr="00F54CF5">
        <w:rPr>
          <w:rStyle w:val="Textoennegrita"/>
          <w:rFonts w:ascii="Comic Sans MS" w:hAnsi="Comic Sans MS" w:cs="Tahoma"/>
          <w:b w:val="0"/>
        </w:rPr>
        <w:t xml:space="preserve"> Rusia y China,</w:t>
      </w:r>
      <w:r w:rsidR="006A4886" w:rsidRPr="00F54CF5">
        <w:rPr>
          <w:rFonts w:ascii="Comic Sans MS" w:hAnsi="Comic Sans MS" w:cs="Tahoma"/>
        </w:rPr>
        <w:t> </w:t>
      </w:r>
      <w:r w:rsidR="00874A0D" w:rsidRPr="00F54CF5">
        <w:rPr>
          <w:rFonts w:ascii="Comic Sans MS" w:hAnsi="Comic Sans MS" w:cs="Tahoma"/>
        </w:rPr>
        <w:t>lo cual da nuevas caracterís</w:t>
      </w:r>
      <w:r w:rsidR="00C63855">
        <w:rPr>
          <w:rFonts w:ascii="Comic Sans MS" w:hAnsi="Comic Sans MS" w:cs="Tahoma"/>
        </w:rPr>
        <w:t>ticas al sistema internacional</w:t>
      </w:r>
      <w:r w:rsidR="00874A0D" w:rsidRPr="00F54CF5">
        <w:rPr>
          <w:rFonts w:ascii="Comic Sans MS" w:hAnsi="Comic Sans MS" w:cs="Tahoma"/>
        </w:rPr>
        <w:t>. Milley afirmó que:</w:t>
      </w:r>
      <w:r w:rsidR="006A4886" w:rsidRPr="00F54CF5">
        <w:rPr>
          <w:rFonts w:ascii="Comic Sans MS" w:hAnsi="Comic Sans MS" w:cs="Tahoma"/>
        </w:rPr>
        <w:t xml:space="preserve"> "Estamos entrando en un mundo tripolar</w:t>
      </w:r>
      <w:r w:rsidR="00874A0D" w:rsidRPr="00F54CF5">
        <w:rPr>
          <w:rFonts w:ascii="Comic Sans MS" w:hAnsi="Comic Sans MS" w:cs="Tahoma"/>
        </w:rPr>
        <w:t xml:space="preserve"> [sic]</w:t>
      </w:r>
      <w:r w:rsidR="006A4886" w:rsidRPr="00F54CF5">
        <w:rPr>
          <w:rFonts w:ascii="Comic Sans MS" w:hAnsi="Comic Sans MS" w:cs="Tahoma"/>
        </w:rPr>
        <w:t xml:space="preserve"> en el que Estados Unidos, Rusia y China, son</w:t>
      </w:r>
      <w:r w:rsidR="00C63855">
        <w:rPr>
          <w:rFonts w:ascii="Comic Sans MS" w:hAnsi="Comic Sans MS" w:cs="Tahoma"/>
        </w:rPr>
        <w:t xml:space="preserve"> todas</w:t>
      </w:r>
      <w:r w:rsidR="006A4886" w:rsidRPr="00F54CF5">
        <w:rPr>
          <w:rFonts w:ascii="Comic Sans MS" w:hAnsi="Comic Sans MS" w:cs="Tahoma"/>
        </w:rPr>
        <w:t xml:space="preserve"> grandes potencias</w:t>
      </w:r>
      <w:r w:rsidR="00C63855">
        <w:rPr>
          <w:rFonts w:ascii="Comic Sans MS" w:hAnsi="Comic Sans MS" w:cs="Tahoma"/>
        </w:rPr>
        <w:t xml:space="preserve">” y agregó. </w:t>
      </w:r>
      <w:r w:rsidR="00E85CD5">
        <w:rPr>
          <w:rFonts w:ascii="Comic Sans MS" w:hAnsi="Comic Sans MS" w:cs="Tahoma"/>
        </w:rPr>
        <w:t>“</w:t>
      </w:r>
      <w:r w:rsidR="00E85CD5" w:rsidRPr="00F54CF5">
        <w:rPr>
          <w:rFonts w:ascii="Comic Sans MS" w:hAnsi="Comic Sans MS" w:cs="Tahoma"/>
        </w:rPr>
        <w:t>En</w:t>
      </w:r>
      <w:r w:rsidR="006A4886" w:rsidRPr="00F54CF5">
        <w:rPr>
          <w:rFonts w:ascii="Comic Sans MS" w:hAnsi="Comic Sans MS" w:cs="Tahoma"/>
        </w:rPr>
        <w:t xml:space="preserve"> mi opinión, estamos entrando en un mundo que será potencialmente</w:t>
      </w:r>
      <w:r w:rsidR="006A4886" w:rsidRPr="00F54CF5">
        <w:rPr>
          <w:rFonts w:ascii="Comic Sans MS" w:hAnsi="Comic Sans MS" w:cs="Tahoma"/>
          <w:b/>
        </w:rPr>
        <w:t> </w:t>
      </w:r>
      <w:r w:rsidR="006A4886" w:rsidRPr="00F54CF5">
        <w:rPr>
          <w:rStyle w:val="Textoennegrita"/>
          <w:rFonts w:ascii="Comic Sans MS" w:hAnsi="Comic Sans MS" w:cs="Tahoma"/>
          <w:b w:val="0"/>
        </w:rPr>
        <w:t>más volátil desde el punto de vista estratégico</w:t>
      </w:r>
      <w:r w:rsidR="006A4886" w:rsidRPr="00F54CF5">
        <w:rPr>
          <w:rFonts w:ascii="Comic Sans MS" w:hAnsi="Comic Sans MS" w:cs="Tahoma"/>
        </w:rPr>
        <w:t> en comparación, por ejemplo, con los últimos 40, 50, 60 o 70 años</w:t>
      </w:r>
      <w:r w:rsidR="00874A0D" w:rsidRPr="00F54CF5">
        <w:rPr>
          <w:rFonts w:ascii="Comic Sans MS" w:hAnsi="Comic Sans MS" w:cs="Tahoma"/>
        </w:rPr>
        <w:t>”.</w:t>
      </w:r>
    </w:p>
    <w:p w14:paraId="3AB2C9BD" w14:textId="77777777" w:rsidR="0086037C" w:rsidRPr="00F54CF5" w:rsidRDefault="00C63855" w:rsidP="00F54CF5">
      <w:pPr>
        <w:rPr>
          <w:rFonts w:ascii="Comic Sans MS" w:hAnsi="Comic Sans MS" w:cs="Tahoma"/>
        </w:rPr>
      </w:pPr>
      <w:r>
        <w:rPr>
          <w:rFonts w:ascii="Comic Sans MS" w:hAnsi="Comic Sans MS" w:cs="Tahoma"/>
        </w:rPr>
        <w:t>Claramente dejó a</w:t>
      </w:r>
      <w:r w:rsidR="0086037C" w:rsidRPr="00F54CF5">
        <w:rPr>
          <w:rFonts w:ascii="Comic Sans MS" w:hAnsi="Comic Sans MS" w:cs="Tahoma"/>
        </w:rPr>
        <w:t xml:space="preserve">fuera a Europa </w:t>
      </w:r>
      <w:r w:rsidR="00874A0D" w:rsidRPr="00F54CF5">
        <w:rPr>
          <w:rFonts w:ascii="Comic Sans MS" w:hAnsi="Comic Sans MS" w:cs="Tahoma"/>
        </w:rPr>
        <w:t>a la que ya no se considera un</w:t>
      </w:r>
      <w:r w:rsidR="0086037C" w:rsidRPr="00F54CF5">
        <w:rPr>
          <w:rFonts w:ascii="Comic Sans MS" w:hAnsi="Comic Sans MS" w:cs="Tahoma"/>
        </w:rPr>
        <w:t xml:space="preserve"> a</w:t>
      </w:r>
      <w:r w:rsidR="00874A0D" w:rsidRPr="00F54CF5">
        <w:rPr>
          <w:rFonts w:ascii="Comic Sans MS" w:hAnsi="Comic Sans MS" w:cs="Tahoma"/>
        </w:rPr>
        <w:t xml:space="preserve">ctor internacional relevante, sino un apéndice de Estados Unidos que puede ser </w:t>
      </w:r>
      <w:r w:rsidR="0086037C" w:rsidRPr="00F54CF5">
        <w:rPr>
          <w:rFonts w:ascii="Comic Sans MS" w:hAnsi="Comic Sans MS" w:cs="Tahoma"/>
        </w:rPr>
        <w:t>manejado a p</w:t>
      </w:r>
      <w:r w:rsidR="00874A0D" w:rsidRPr="00F54CF5">
        <w:rPr>
          <w:rFonts w:ascii="Comic Sans MS" w:hAnsi="Comic Sans MS" w:cs="Tahoma"/>
        </w:rPr>
        <w:t xml:space="preserve">artir de sus intereses. </w:t>
      </w:r>
    </w:p>
    <w:p w14:paraId="77F22668" w14:textId="77777777" w:rsidR="0086037C" w:rsidRPr="00F54CF5" w:rsidRDefault="00874A0D" w:rsidP="00F54CF5">
      <w:pPr>
        <w:rPr>
          <w:rFonts w:ascii="Comic Sans MS" w:hAnsi="Comic Sans MS"/>
          <w:shd w:val="clear" w:color="auto" w:fill="FCFCFC"/>
        </w:rPr>
      </w:pPr>
      <w:r w:rsidRPr="00F54CF5">
        <w:rPr>
          <w:rFonts w:ascii="Comic Sans MS" w:hAnsi="Comic Sans MS" w:cs="Tahoma"/>
        </w:rPr>
        <w:t>Las razones</w:t>
      </w:r>
      <w:r w:rsidR="0086037C" w:rsidRPr="00F54CF5">
        <w:rPr>
          <w:rFonts w:ascii="Comic Sans MS" w:hAnsi="Comic Sans MS" w:cs="Tahoma"/>
        </w:rPr>
        <w:t xml:space="preserve"> de que esto sea así las aporta el propio Alto Comisionado </w:t>
      </w:r>
      <w:r w:rsidR="0086037C" w:rsidRPr="00F54CF5">
        <w:rPr>
          <w:rFonts w:ascii="Comic Sans MS" w:hAnsi="Comic Sans MS" w:cs="Arial"/>
          <w:shd w:val="clear" w:color="auto" w:fill="FFFFFF"/>
        </w:rPr>
        <w:t xml:space="preserve">de la </w:t>
      </w:r>
      <w:r w:rsidR="007C11D9" w:rsidRPr="00F54CF5">
        <w:rPr>
          <w:rFonts w:ascii="Comic Sans MS" w:hAnsi="Comic Sans MS" w:cs="Arial"/>
          <w:shd w:val="clear" w:color="auto" w:fill="FFFFFF"/>
        </w:rPr>
        <w:t xml:space="preserve">Unión </w:t>
      </w:r>
      <w:r w:rsidR="007C11D9">
        <w:rPr>
          <w:rFonts w:ascii="Comic Sans MS" w:hAnsi="Comic Sans MS" w:cs="Arial"/>
          <w:shd w:val="clear" w:color="auto" w:fill="FFFFFF"/>
        </w:rPr>
        <w:t>Europea (UE)</w:t>
      </w:r>
      <w:r w:rsidR="00C63855">
        <w:rPr>
          <w:rFonts w:ascii="Comic Sans MS" w:hAnsi="Comic Sans MS" w:cs="Arial"/>
          <w:shd w:val="clear" w:color="auto" w:fill="FFFFFF"/>
        </w:rPr>
        <w:t xml:space="preserve"> </w:t>
      </w:r>
      <w:r w:rsidR="0086037C" w:rsidRPr="00F54CF5">
        <w:rPr>
          <w:rFonts w:ascii="Comic Sans MS" w:hAnsi="Comic Sans MS" w:cs="Arial"/>
          <w:shd w:val="clear" w:color="auto" w:fill="FFFFFF"/>
        </w:rPr>
        <w:t>para Asuntos Exteriores y Política de Seguridad Josep Borrell quien en un artículo</w:t>
      </w:r>
      <w:r w:rsidR="007C11D9">
        <w:rPr>
          <w:rFonts w:ascii="Comic Sans MS" w:hAnsi="Comic Sans MS" w:cs="Arial"/>
          <w:shd w:val="clear" w:color="auto" w:fill="FFFFFF"/>
        </w:rPr>
        <w:t xml:space="preserve"> </w:t>
      </w:r>
      <w:r w:rsidR="007C11D9" w:rsidRPr="00F54CF5">
        <w:rPr>
          <w:rFonts w:ascii="Comic Sans MS" w:hAnsi="Comic Sans MS" w:cs="Arial"/>
          <w:shd w:val="clear" w:color="auto" w:fill="FFFFFF"/>
        </w:rPr>
        <w:t>titulado “Una brújula estratégica para Europa</w:t>
      </w:r>
      <w:r w:rsidR="007C11D9">
        <w:rPr>
          <w:rFonts w:ascii="Comic Sans MS" w:hAnsi="Comic Sans MS" w:cs="Arial"/>
          <w:shd w:val="clear" w:color="auto" w:fill="FFFFFF"/>
        </w:rPr>
        <w:t>”</w:t>
      </w:r>
      <w:r w:rsidR="007C11D9" w:rsidRPr="00F54CF5">
        <w:rPr>
          <w:rFonts w:ascii="Comic Sans MS" w:hAnsi="Comic Sans MS" w:cs="Arial"/>
          <w:shd w:val="clear" w:color="auto" w:fill="FFFFFF"/>
        </w:rPr>
        <w:t xml:space="preserve"> </w:t>
      </w:r>
      <w:r w:rsidR="007C11D9">
        <w:rPr>
          <w:rFonts w:ascii="Comic Sans MS" w:hAnsi="Comic Sans MS" w:cs="Arial"/>
          <w:shd w:val="clear" w:color="auto" w:fill="FFFFFF"/>
        </w:rPr>
        <w:t>el cual fue</w:t>
      </w:r>
      <w:r w:rsidR="0086037C" w:rsidRPr="00F54CF5">
        <w:rPr>
          <w:rFonts w:ascii="Comic Sans MS" w:hAnsi="Comic Sans MS" w:cs="Arial"/>
          <w:shd w:val="clear" w:color="auto" w:fill="FFFFFF"/>
        </w:rPr>
        <w:t xml:space="preserve"> publicado el pasado 12 de noviembre en el portal Project </w:t>
      </w:r>
      <w:r w:rsidR="00626BED" w:rsidRPr="00F54CF5">
        <w:rPr>
          <w:rFonts w:ascii="Comic Sans MS" w:hAnsi="Comic Sans MS" w:cs="Arial"/>
          <w:shd w:val="clear" w:color="auto" w:fill="FFFFFF"/>
        </w:rPr>
        <w:t>Syndicate señalaba</w:t>
      </w:r>
      <w:r w:rsidR="0086037C" w:rsidRPr="00F54CF5">
        <w:rPr>
          <w:rFonts w:ascii="Comic Sans MS" w:hAnsi="Comic Sans MS" w:cs="Arial"/>
          <w:shd w:val="clear" w:color="auto" w:fill="FFFFFF"/>
        </w:rPr>
        <w:t xml:space="preserve"> que:</w:t>
      </w:r>
      <w:r w:rsidR="0086037C" w:rsidRPr="00F54CF5">
        <w:rPr>
          <w:rFonts w:ascii="Comic Sans MS" w:hAnsi="Comic Sans MS" w:cs="Tahoma"/>
        </w:rPr>
        <w:t xml:space="preserve"> “</w:t>
      </w:r>
      <w:r w:rsidR="0086037C" w:rsidRPr="00F54CF5">
        <w:rPr>
          <w:rFonts w:ascii="Comic Sans MS" w:hAnsi="Comic Sans MS"/>
        </w:rPr>
        <w:t xml:space="preserve">La UE se arriesga a lo que he llamado un ´encogimiento estratégico`. Esto se percibe desde tres puntos de vista. En primer lugar, nuestro alcance económico está cada vez más circunscrito. Hace treinta años, la UE representaba una cuarta parte de la riqueza </w:t>
      </w:r>
      <w:r w:rsidR="0086037C" w:rsidRPr="00F54CF5">
        <w:rPr>
          <w:rFonts w:ascii="Comic Sans MS" w:hAnsi="Comic Sans MS"/>
        </w:rPr>
        <w:lastRenderedPageBreak/>
        <w:t xml:space="preserve">mundial; dentro de 20 años, representará poco más del 10%. Nuestra contracción demográfica se desarrolla de forma similar: a finales de este siglo, Europa representará menos del 5% de la población mundial […] </w:t>
      </w:r>
      <w:r w:rsidR="0086037C" w:rsidRPr="00F54CF5">
        <w:rPr>
          <w:rFonts w:ascii="Comic Sans MS" w:hAnsi="Comic Sans MS"/>
          <w:shd w:val="clear" w:color="auto" w:fill="FCFCFC"/>
        </w:rPr>
        <w:t>En segundo lugar, el entorno estratégico de la UE está cada vez más disputado</w:t>
      </w:r>
      <w:r w:rsidR="0086037C" w:rsidRPr="00F54CF5">
        <w:rPr>
          <w:rFonts w:ascii="Comic Sans MS" w:hAnsi="Comic Sans MS"/>
        </w:rPr>
        <w:t xml:space="preserve">.[…] </w:t>
      </w:r>
      <w:r w:rsidR="0086037C" w:rsidRPr="00F54CF5">
        <w:rPr>
          <w:rFonts w:ascii="Comic Sans MS" w:hAnsi="Comic Sans MS"/>
          <w:shd w:val="clear" w:color="auto" w:fill="FCFCFC"/>
        </w:rPr>
        <w:t>Por último, la esfera política de la UE se está reduciendo y nuestros valores liberales son cada vez más cuestionados”</w:t>
      </w:r>
      <w:r w:rsidR="00626BED">
        <w:rPr>
          <w:rFonts w:ascii="Comic Sans MS" w:hAnsi="Comic Sans MS"/>
          <w:shd w:val="clear" w:color="auto" w:fill="FCFCFC"/>
        </w:rPr>
        <w:t>.</w:t>
      </w:r>
    </w:p>
    <w:p w14:paraId="1FB86050" w14:textId="77777777" w:rsidR="006A4886" w:rsidRPr="00F54CF5" w:rsidRDefault="0086037C" w:rsidP="00F54CF5">
      <w:pPr>
        <w:rPr>
          <w:rFonts w:ascii="Comic Sans MS" w:hAnsi="Comic Sans MS" w:cs="Tahoma"/>
        </w:rPr>
      </w:pPr>
      <w:r w:rsidRPr="00F54CF5">
        <w:rPr>
          <w:rFonts w:ascii="Comic Sans MS" w:hAnsi="Comic Sans MS"/>
          <w:shd w:val="clear" w:color="auto" w:fill="FCFCFC"/>
        </w:rPr>
        <w:t>El general Milley concluía expresando que</w:t>
      </w:r>
      <w:r w:rsidR="00CE1D86" w:rsidRPr="00F54CF5">
        <w:rPr>
          <w:rFonts w:ascii="Comic Sans MS" w:hAnsi="Comic Sans MS"/>
          <w:shd w:val="clear" w:color="auto" w:fill="FCFCFC"/>
        </w:rPr>
        <w:t xml:space="preserve"> es de vital importancia</w:t>
      </w:r>
      <w:r w:rsidRPr="00F54CF5">
        <w:rPr>
          <w:rFonts w:ascii="Comic Sans MS" w:hAnsi="Comic Sans MS"/>
          <w:shd w:val="clear" w:color="auto" w:fill="FCFCFC"/>
        </w:rPr>
        <w:t xml:space="preserve"> el mantenimiento de la paz </w:t>
      </w:r>
      <w:r w:rsidRPr="00F54CF5">
        <w:rPr>
          <w:rFonts w:ascii="Comic Sans MS" w:hAnsi="Comic Sans MS"/>
          <w:u w:val="single"/>
          <w:shd w:val="clear" w:color="auto" w:fill="FCFCFC"/>
        </w:rPr>
        <w:t>“entre las grandes potencias”</w:t>
      </w:r>
      <w:r w:rsidRPr="00F54CF5">
        <w:rPr>
          <w:rFonts w:ascii="Comic Sans MS" w:hAnsi="Comic Sans MS"/>
          <w:shd w:val="clear" w:color="auto" w:fill="FCFCFC"/>
        </w:rPr>
        <w:t xml:space="preserve"> [lo subrayo]</w:t>
      </w:r>
      <w:r w:rsidR="00CE1D86" w:rsidRPr="00F54CF5">
        <w:rPr>
          <w:rFonts w:ascii="Comic Sans MS" w:hAnsi="Comic Sans MS"/>
          <w:shd w:val="clear" w:color="auto" w:fill="FCFCFC"/>
        </w:rPr>
        <w:t xml:space="preserve"> por lo que </w:t>
      </w:r>
      <w:r w:rsidR="006A4886" w:rsidRPr="00F54CF5">
        <w:rPr>
          <w:rFonts w:ascii="Comic Sans MS" w:hAnsi="Comic Sans MS" w:cs="Tahoma"/>
          <w:shd w:val="clear" w:color="auto" w:fill="FFFFFF"/>
        </w:rPr>
        <w:t xml:space="preserve">Washington, Moscú y </w:t>
      </w:r>
      <w:r w:rsidR="007C11D9">
        <w:rPr>
          <w:rFonts w:ascii="Comic Sans MS" w:hAnsi="Comic Sans MS" w:cs="Tahoma"/>
          <w:shd w:val="clear" w:color="auto" w:fill="FFFFFF"/>
        </w:rPr>
        <w:t>Beijing</w:t>
      </w:r>
      <w:r w:rsidR="006A4886" w:rsidRPr="00F54CF5">
        <w:rPr>
          <w:rFonts w:ascii="Comic Sans MS" w:hAnsi="Comic Sans MS" w:cs="Tahoma"/>
          <w:shd w:val="clear" w:color="auto" w:fill="FFFFFF"/>
        </w:rPr>
        <w:t> y todos los demás aliados deben ser "muy cuidadosos" en términos de cómo actúan unos con otros en el futuro.</w:t>
      </w:r>
      <w:r w:rsidR="00CE1D86" w:rsidRPr="00F54CF5">
        <w:rPr>
          <w:rFonts w:ascii="Comic Sans MS" w:hAnsi="Comic Sans MS" w:cs="Tahoma"/>
          <w:shd w:val="clear" w:color="auto" w:fill="FFFFFF"/>
        </w:rPr>
        <w:t xml:space="preserve"> Nótese que una vez más, reduce a Europa al concepto de “demás aliados”.</w:t>
      </w:r>
    </w:p>
    <w:p w14:paraId="7F53B2B4" w14:textId="77777777" w:rsidR="003E5DA3" w:rsidRPr="00F54CF5" w:rsidRDefault="006A4886" w:rsidP="00F54CF5">
      <w:pPr>
        <w:pStyle w:val="NormalWeb"/>
        <w:shd w:val="clear" w:color="auto" w:fill="FFFFFF"/>
        <w:spacing w:before="0" w:beforeAutospacing="0" w:after="200" w:afterAutospacing="0" w:line="276" w:lineRule="auto"/>
        <w:jc w:val="both"/>
        <w:rPr>
          <w:rFonts w:ascii="Comic Sans MS" w:hAnsi="Comic Sans MS" w:cs="Tahoma"/>
          <w:sz w:val="22"/>
          <w:szCs w:val="22"/>
        </w:rPr>
      </w:pPr>
      <w:r w:rsidRPr="00F54CF5">
        <w:rPr>
          <w:rFonts w:ascii="Comic Sans MS" w:hAnsi="Comic Sans MS" w:cs="Tahoma"/>
          <w:sz w:val="22"/>
          <w:szCs w:val="22"/>
          <w:shd w:val="clear" w:color="auto" w:fill="FFFFFF"/>
        </w:rPr>
        <w:t>En la continuación de los acercamientos</w:t>
      </w:r>
      <w:r w:rsidR="00CE1D86" w:rsidRPr="00F54CF5">
        <w:rPr>
          <w:rFonts w:ascii="Comic Sans MS" w:hAnsi="Comic Sans MS" w:cs="Tahoma"/>
          <w:sz w:val="22"/>
          <w:szCs w:val="22"/>
          <w:shd w:val="clear" w:color="auto" w:fill="FFFFFF"/>
        </w:rPr>
        <w:t xml:space="preserve"> forjadores de la armonía y el equilibrio necesarios para la Balanza, el pasado</w:t>
      </w:r>
      <w:r w:rsidRPr="00F54CF5">
        <w:rPr>
          <w:rFonts w:ascii="Comic Sans MS" w:hAnsi="Comic Sans MS" w:cs="Tahoma"/>
          <w:sz w:val="22"/>
          <w:szCs w:val="22"/>
          <w:shd w:val="clear" w:color="auto" w:fill="FFFFFF"/>
        </w:rPr>
        <w:t xml:space="preserve"> </w:t>
      </w:r>
      <w:r w:rsidRPr="00F54CF5">
        <w:rPr>
          <w:rFonts w:ascii="Comic Sans MS" w:hAnsi="Comic Sans MS" w:cs="Tahoma"/>
          <w:sz w:val="22"/>
          <w:szCs w:val="22"/>
        </w:rPr>
        <w:t>5 de noviembre en</w:t>
      </w:r>
      <w:r w:rsidR="00CE1D86" w:rsidRPr="00F54CF5">
        <w:rPr>
          <w:rFonts w:ascii="Comic Sans MS" w:hAnsi="Comic Sans MS" w:cs="Tahoma"/>
          <w:sz w:val="22"/>
          <w:szCs w:val="22"/>
        </w:rPr>
        <w:t xml:space="preserve"> una rueda de prensa en</w:t>
      </w:r>
      <w:r w:rsidRPr="00F54CF5">
        <w:rPr>
          <w:rFonts w:ascii="Comic Sans MS" w:hAnsi="Comic Sans MS" w:cs="Tahoma"/>
          <w:sz w:val="22"/>
          <w:szCs w:val="22"/>
        </w:rPr>
        <w:t xml:space="preserve"> Washington, el portavoz del Departamento de Estado de </w:t>
      </w:r>
      <w:r w:rsidR="00CE1D86" w:rsidRPr="00F54CF5">
        <w:rPr>
          <w:rFonts w:ascii="Comic Sans MS" w:hAnsi="Comic Sans MS" w:cs="Tahoma"/>
          <w:sz w:val="22"/>
          <w:szCs w:val="22"/>
        </w:rPr>
        <w:t>Estados Unidos</w:t>
      </w:r>
      <w:r w:rsidRPr="00F54CF5">
        <w:rPr>
          <w:rFonts w:ascii="Comic Sans MS" w:hAnsi="Comic Sans MS" w:cs="Tahoma"/>
          <w:sz w:val="22"/>
          <w:szCs w:val="22"/>
        </w:rPr>
        <w:t>, Ned Price, calificó como "constructivo y útil" el dialogo sobre estabilidad estratégica con Rusia. </w:t>
      </w:r>
      <w:r w:rsidR="00CE1D86" w:rsidRPr="00F54CF5">
        <w:rPr>
          <w:rFonts w:ascii="Comic Sans MS" w:hAnsi="Comic Sans MS" w:cs="Tahoma"/>
          <w:sz w:val="22"/>
          <w:szCs w:val="22"/>
        </w:rPr>
        <w:t xml:space="preserve">Dio a conocer que se estaba llevando </w:t>
      </w:r>
      <w:r w:rsidRPr="00F54CF5">
        <w:rPr>
          <w:rFonts w:ascii="Comic Sans MS" w:hAnsi="Comic Sans MS" w:cs="Tahoma"/>
          <w:sz w:val="22"/>
          <w:szCs w:val="22"/>
        </w:rPr>
        <w:t xml:space="preserve">a cabo </w:t>
      </w:r>
      <w:r w:rsidR="00CE1D86" w:rsidRPr="00F54CF5">
        <w:rPr>
          <w:rFonts w:ascii="Comic Sans MS" w:hAnsi="Comic Sans MS" w:cs="Tahoma"/>
          <w:sz w:val="22"/>
          <w:szCs w:val="22"/>
        </w:rPr>
        <w:t>un evento a tal efecto</w:t>
      </w:r>
      <w:r w:rsidR="007C11D9">
        <w:rPr>
          <w:rFonts w:ascii="Comic Sans MS" w:hAnsi="Comic Sans MS" w:cs="Tahoma"/>
          <w:sz w:val="22"/>
          <w:szCs w:val="22"/>
        </w:rPr>
        <w:t xml:space="preserve">. </w:t>
      </w:r>
      <w:r w:rsidR="00CE1D86" w:rsidRPr="00F54CF5">
        <w:rPr>
          <w:rFonts w:ascii="Comic Sans MS" w:hAnsi="Comic Sans MS" w:cs="Tahoma"/>
          <w:sz w:val="22"/>
          <w:szCs w:val="22"/>
        </w:rPr>
        <w:t>Unos días antes</w:t>
      </w:r>
      <w:r w:rsidR="007C11D9">
        <w:rPr>
          <w:rFonts w:ascii="Comic Sans MS" w:hAnsi="Comic Sans MS" w:cs="Tahoma"/>
          <w:sz w:val="22"/>
          <w:szCs w:val="22"/>
        </w:rPr>
        <w:t>,</w:t>
      </w:r>
      <w:r w:rsidR="00CE1D86" w:rsidRPr="00F54CF5">
        <w:rPr>
          <w:rFonts w:ascii="Comic Sans MS" w:hAnsi="Comic Sans MS" w:cs="Tahoma"/>
          <w:sz w:val="22"/>
          <w:szCs w:val="22"/>
        </w:rPr>
        <w:t xml:space="preserve"> el</w:t>
      </w:r>
      <w:r w:rsidRPr="00F54CF5">
        <w:rPr>
          <w:rFonts w:ascii="Comic Sans MS" w:hAnsi="Comic Sans MS" w:cs="Tahoma"/>
          <w:sz w:val="22"/>
          <w:szCs w:val="22"/>
        </w:rPr>
        <w:t xml:space="preserve"> martes</w:t>
      </w:r>
      <w:r w:rsidR="00CE1D86" w:rsidRPr="00F54CF5">
        <w:rPr>
          <w:rFonts w:ascii="Comic Sans MS" w:hAnsi="Comic Sans MS" w:cs="Tahoma"/>
          <w:sz w:val="22"/>
          <w:szCs w:val="22"/>
        </w:rPr>
        <w:t xml:space="preserve"> 2</w:t>
      </w:r>
      <w:r w:rsidRPr="00F54CF5">
        <w:rPr>
          <w:rFonts w:ascii="Comic Sans MS" w:hAnsi="Comic Sans MS" w:cs="Tahoma"/>
          <w:sz w:val="22"/>
          <w:szCs w:val="22"/>
        </w:rPr>
        <w:t xml:space="preserve">, el viceministro de </w:t>
      </w:r>
      <w:r w:rsidR="00CE1D86" w:rsidRPr="00F54CF5">
        <w:rPr>
          <w:rFonts w:ascii="Comic Sans MS" w:hAnsi="Comic Sans MS" w:cs="Tahoma"/>
          <w:sz w:val="22"/>
          <w:szCs w:val="22"/>
        </w:rPr>
        <w:t xml:space="preserve">Relaciones </w:t>
      </w:r>
      <w:r w:rsidRPr="00F54CF5">
        <w:rPr>
          <w:rFonts w:ascii="Comic Sans MS" w:hAnsi="Comic Sans MS" w:cs="Tahoma"/>
          <w:sz w:val="22"/>
          <w:szCs w:val="22"/>
        </w:rPr>
        <w:t xml:space="preserve">Exteriores de Rusia, Serguéi </w:t>
      </w:r>
      <w:proofErr w:type="spellStart"/>
      <w:r w:rsidRPr="00F54CF5">
        <w:rPr>
          <w:rFonts w:ascii="Comic Sans MS" w:hAnsi="Comic Sans MS" w:cs="Tahoma"/>
          <w:sz w:val="22"/>
          <w:szCs w:val="22"/>
        </w:rPr>
        <w:t>Riabkov</w:t>
      </w:r>
      <w:proofErr w:type="spellEnd"/>
      <w:r w:rsidRPr="00F54CF5">
        <w:rPr>
          <w:rFonts w:ascii="Comic Sans MS" w:hAnsi="Comic Sans MS" w:cs="Tahoma"/>
          <w:sz w:val="22"/>
          <w:szCs w:val="22"/>
        </w:rPr>
        <w:t>, </w:t>
      </w:r>
      <w:hyperlink r:id="rId7" w:tgtFrame="_blank" w:history="1">
        <w:r w:rsidR="00CE1D86" w:rsidRPr="00F54CF5">
          <w:rPr>
            <w:rStyle w:val="Hipervnculo"/>
            <w:rFonts w:ascii="Comic Sans MS" w:hAnsi="Comic Sans MS" w:cs="Tahoma"/>
            <w:color w:val="auto"/>
            <w:sz w:val="22"/>
            <w:szCs w:val="22"/>
            <w:u w:val="none"/>
          </w:rPr>
          <w:t>había</w:t>
        </w:r>
      </w:hyperlink>
      <w:r w:rsidR="00CE1D86" w:rsidRPr="00F54CF5">
        <w:rPr>
          <w:rFonts w:ascii="Comic Sans MS" w:hAnsi="Comic Sans MS" w:cs="Tahoma"/>
          <w:sz w:val="22"/>
          <w:szCs w:val="22"/>
        </w:rPr>
        <w:t xml:space="preserve"> anunciado que este tipo de conversaciones tendrían continuidad en el futuro inmediato</w:t>
      </w:r>
      <w:r w:rsidRPr="00F54CF5">
        <w:rPr>
          <w:rFonts w:ascii="Comic Sans MS" w:hAnsi="Comic Sans MS" w:cs="Tahoma"/>
          <w:sz w:val="22"/>
          <w:szCs w:val="22"/>
        </w:rPr>
        <w:t>.</w:t>
      </w:r>
    </w:p>
    <w:p w14:paraId="48FB94D5" w14:textId="77777777" w:rsidR="003E5DA3" w:rsidRPr="00F54CF5" w:rsidRDefault="00CE1D86" w:rsidP="00F54CF5">
      <w:pPr>
        <w:pStyle w:val="NormalWeb"/>
        <w:shd w:val="clear" w:color="auto" w:fill="FFFFFF"/>
        <w:spacing w:before="0" w:beforeAutospacing="0" w:after="200" w:afterAutospacing="0" w:line="276" w:lineRule="auto"/>
        <w:jc w:val="both"/>
        <w:rPr>
          <w:rFonts w:ascii="Comic Sans MS" w:hAnsi="Comic Sans MS" w:cs="Tahoma"/>
          <w:sz w:val="22"/>
          <w:szCs w:val="22"/>
        </w:rPr>
      </w:pPr>
      <w:r w:rsidRPr="00F54CF5">
        <w:rPr>
          <w:rFonts w:ascii="Comic Sans MS" w:hAnsi="Comic Sans MS" w:cs="Tahoma"/>
          <w:sz w:val="22"/>
          <w:szCs w:val="22"/>
        </w:rPr>
        <w:t>Contribuyendo al buen ambiente creado, el martes</w:t>
      </w:r>
      <w:r w:rsidR="004C23F2">
        <w:rPr>
          <w:rFonts w:ascii="Comic Sans MS" w:hAnsi="Comic Sans MS" w:cs="Tahoma"/>
          <w:sz w:val="22"/>
          <w:szCs w:val="22"/>
        </w:rPr>
        <w:t xml:space="preserve"> </w:t>
      </w:r>
      <w:r w:rsidRPr="00F54CF5">
        <w:rPr>
          <w:rFonts w:ascii="Comic Sans MS" w:hAnsi="Comic Sans MS" w:cs="Tahoma"/>
          <w:sz w:val="22"/>
          <w:szCs w:val="22"/>
        </w:rPr>
        <w:t>el 9</w:t>
      </w:r>
      <w:r w:rsidR="003E5DA3" w:rsidRPr="00F54CF5">
        <w:rPr>
          <w:rFonts w:ascii="Comic Sans MS" w:hAnsi="Comic Sans MS" w:cs="Tahoma"/>
          <w:sz w:val="22"/>
          <w:szCs w:val="22"/>
        </w:rPr>
        <w:t xml:space="preserve"> de </w:t>
      </w:r>
      <w:r w:rsidRPr="00F54CF5">
        <w:rPr>
          <w:rFonts w:ascii="Comic Sans MS" w:hAnsi="Comic Sans MS" w:cs="Tahoma"/>
          <w:sz w:val="22"/>
          <w:szCs w:val="22"/>
        </w:rPr>
        <w:t>noviembre</w:t>
      </w:r>
      <w:r w:rsidR="00257E4F" w:rsidRPr="00F54CF5">
        <w:rPr>
          <w:rFonts w:ascii="Comic Sans MS" w:hAnsi="Comic Sans MS" w:cs="Tahoma"/>
          <w:sz w:val="22"/>
          <w:szCs w:val="22"/>
        </w:rPr>
        <w:t xml:space="preserve"> en Washington, el embajador chi</w:t>
      </w:r>
      <w:r w:rsidRPr="00F54CF5">
        <w:rPr>
          <w:rFonts w:ascii="Comic Sans MS" w:hAnsi="Comic Sans MS" w:cs="Tahoma"/>
          <w:sz w:val="22"/>
          <w:szCs w:val="22"/>
        </w:rPr>
        <w:t xml:space="preserve">no en Estados Unidos Qin </w:t>
      </w:r>
      <w:proofErr w:type="spellStart"/>
      <w:r w:rsidRPr="00F54CF5">
        <w:rPr>
          <w:rFonts w:ascii="Comic Sans MS" w:hAnsi="Comic Sans MS" w:cs="Tahoma"/>
          <w:sz w:val="22"/>
          <w:szCs w:val="22"/>
        </w:rPr>
        <w:t>Gang</w:t>
      </w:r>
      <w:proofErr w:type="spellEnd"/>
      <w:r w:rsidRPr="00F54CF5">
        <w:rPr>
          <w:rFonts w:ascii="Comic Sans MS" w:hAnsi="Comic Sans MS" w:cs="Tahoma"/>
          <w:sz w:val="22"/>
          <w:szCs w:val="22"/>
        </w:rPr>
        <w:t xml:space="preserve"> dio a conocer un mensaje de</w:t>
      </w:r>
      <w:r w:rsidR="003E5DA3" w:rsidRPr="00F54CF5">
        <w:rPr>
          <w:rFonts w:ascii="Comic Sans MS" w:hAnsi="Comic Sans MS" w:cs="Tahoma"/>
          <w:sz w:val="22"/>
          <w:szCs w:val="22"/>
        </w:rPr>
        <w:t xml:space="preserve">l presidente Xi Jinping </w:t>
      </w:r>
      <w:r w:rsidRPr="00F54CF5">
        <w:rPr>
          <w:rFonts w:ascii="Comic Sans MS" w:hAnsi="Comic Sans MS" w:cs="Tahoma"/>
          <w:sz w:val="22"/>
          <w:szCs w:val="22"/>
        </w:rPr>
        <w:t>en el que anunciaba</w:t>
      </w:r>
      <w:r w:rsidR="003E5DA3" w:rsidRPr="00F54CF5">
        <w:rPr>
          <w:rFonts w:ascii="Comic Sans MS" w:hAnsi="Comic Sans MS" w:cs="Tahoma"/>
          <w:sz w:val="22"/>
          <w:szCs w:val="22"/>
        </w:rPr>
        <w:t xml:space="preserve"> que </w:t>
      </w:r>
      <w:r w:rsidRPr="00F54CF5">
        <w:rPr>
          <w:rFonts w:ascii="Comic Sans MS" w:hAnsi="Comic Sans MS" w:cs="Tahoma"/>
          <w:sz w:val="22"/>
          <w:szCs w:val="22"/>
        </w:rPr>
        <w:t>Beijing seguía</w:t>
      </w:r>
      <w:r w:rsidR="003E5DA3" w:rsidRPr="00F54CF5">
        <w:rPr>
          <w:rFonts w:ascii="Comic Sans MS" w:hAnsi="Comic Sans MS" w:cs="Tahoma"/>
          <w:sz w:val="22"/>
          <w:szCs w:val="22"/>
        </w:rPr>
        <w:t xml:space="preserve"> </w:t>
      </w:r>
      <w:r w:rsidRPr="00F54CF5">
        <w:rPr>
          <w:rFonts w:ascii="Comic Sans MS" w:hAnsi="Comic Sans MS" w:cs="Tahoma"/>
          <w:sz w:val="22"/>
          <w:szCs w:val="22"/>
        </w:rPr>
        <w:t>dispuesta</w:t>
      </w:r>
      <w:r w:rsidR="003E5DA3" w:rsidRPr="00F54CF5">
        <w:rPr>
          <w:rFonts w:ascii="Comic Sans MS" w:hAnsi="Comic Sans MS" w:cs="Tahoma"/>
          <w:sz w:val="22"/>
          <w:szCs w:val="22"/>
        </w:rPr>
        <w:t xml:space="preserve"> a cooperar con Washington para abordar importantes problemas internacionales y regionales, siempre y cuando esta cooperación se fundamente en el </w:t>
      </w:r>
      <w:r w:rsidR="003E5DA3" w:rsidRPr="00F54CF5">
        <w:rPr>
          <w:rFonts w:ascii="Comic Sans MS" w:hAnsi="Comic Sans MS" w:cs="Tahoma"/>
          <w:bCs/>
          <w:sz w:val="22"/>
          <w:szCs w:val="22"/>
        </w:rPr>
        <w:t>respeto y beneficio mutuos</w:t>
      </w:r>
      <w:r w:rsidRPr="00F54CF5">
        <w:rPr>
          <w:rFonts w:ascii="Comic Sans MS" w:hAnsi="Comic Sans MS" w:cs="Tahoma"/>
          <w:sz w:val="22"/>
          <w:szCs w:val="22"/>
        </w:rPr>
        <w:t>. Xi afirmó que ambos países se beneficiarían</w:t>
      </w:r>
      <w:r w:rsidR="007C11D9">
        <w:rPr>
          <w:rFonts w:ascii="Comic Sans MS" w:hAnsi="Comic Sans MS" w:cs="Tahoma"/>
          <w:sz w:val="22"/>
          <w:szCs w:val="22"/>
        </w:rPr>
        <w:t xml:space="preserve"> de la cooperación y perderían</w:t>
      </w:r>
      <w:r w:rsidR="00222BF4">
        <w:rPr>
          <w:rFonts w:ascii="Comic Sans MS" w:hAnsi="Comic Sans MS" w:cs="Tahoma"/>
          <w:sz w:val="22"/>
          <w:szCs w:val="22"/>
        </w:rPr>
        <w:t xml:space="preserve"> con la confrontación, Señaló </w:t>
      </w:r>
      <w:proofErr w:type="gramStart"/>
      <w:r w:rsidR="00222BF4">
        <w:rPr>
          <w:rFonts w:ascii="Comic Sans MS" w:hAnsi="Comic Sans MS" w:cs="Tahoma"/>
          <w:sz w:val="22"/>
          <w:szCs w:val="22"/>
        </w:rPr>
        <w:t>que:“</w:t>
      </w:r>
      <w:proofErr w:type="gramEnd"/>
      <w:r w:rsidR="003E5DA3" w:rsidRPr="003E5DA3">
        <w:rPr>
          <w:rFonts w:ascii="Comic Sans MS" w:hAnsi="Comic Sans MS" w:cs="Tahoma"/>
          <w:sz w:val="22"/>
          <w:szCs w:val="22"/>
        </w:rPr>
        <w:t> </w:t>
      </w:r>
      <w:r w:rsidR="003E5DA3" w:rsidRPr="00F54CF5">
        <w:rPr>
          <w:rFonts w:ascii="Comic Sans MS" w:hAnsi="Comic Sans MS" w:cs="Tahoma"/>
          <w:bCs/>
          <w:sz w:val="22"/>
          <w:szCs w:val="22"/>
        </w:rPr>
        <w:t xml:space="preserve">La cooperación es la única opción </w:t>
      </w:r>
      <w:r w:rsidR="003E5DA3" w:rsidRPr="00222BF4">
        <w:rPr>
          <w:rFonts w:ascii="Comic Sans MS" w:hAnsi="Comic Sans MS" w:cs="Tahoma"/>
          <w:bCs/>
          <w:sz w:val="22"/>
          <w:szCs w:val="22"/>
        </w:rPr>
        <w:t>correcta</w:t>
      </w:r>
      <w:r w:rsidRPr="00222BF4">
        <w:rPr>
          <w:rFonts w:ascii="Comic Sans MS" w:hAnsi="Comic Sans MS" w:cs="Tahoma"/>
          <w:sz w:val="22"/>
          <w:szCs w:val="22"/>
        </w:rPr>
        <w:t>"</w:t>
      </w:r>
      <w:r w:rsidRPr="00F54CF5">
        <w:rPr>
          <w:rFonts w:ascii="Comic Sans MS" w:hAnsi="Comic Sans MS" w:cs="Tahoma"/>
          <w:sz w:val="22"/>
          <w:szCs w:val="22"/>
        </w:rPr>
        <w:t xml:space="preserve"> </w:t>
      </w:r>
    </w:p>
    <w:p w14:paraId="76898984" w14:textId="77777777" w:rsidR="003E5DA3" w:rsidRPr="00F54CF5" w:rsidRDefault="00CE1D86" w:rsidP="00F54CF5">
      <w:pPr>
        <w:pStyle w:val="NormalWeb"/>
        <w:shd w:val="clear" w:color="auto" w:fill="FFFFFF"/>
        <w:spacing w:before="0" w:beforeAutospacing="0" w:after="200" w:afterAutospacing="0" w:line="276" w:lineRule="auto"/>
        <w:jc w:val="both"/>
        <w:rPr>
          <w:rFonts w:ascii="Comic Sans MS" w:hAnsi="Comic Sans MS" w:cs="Helvetica"/>
          <w:b/>
          <w:bCs/>
          <w:sz w:val="22"/>
          <w:szCs w:val="22"/>
          <w:bdr w:val="none" w:sz="0" w:space="0" w:color="auto" w:frame="1"/>
        </w:rPr>
      </w:pPr>
      <w:r w:rsidRPr="00F54CF5">
        <w:rPr>
          <w:rFonts w:ascii="Comic Sans MS" w:hAnsi="Comic Sans MS" w:cs="Tahoma"/>
          <w:sz w:val="22"/>
          <w:szCs w:val="22"/>
        </w:rPr>
        <w:t xml:space="preserve">Como colofón a este acercamiento </w:t>
      </w:r>
      <w:r w:rsidR="00257E4F" w:rsidRPr="00F54CF5">
        <w:rPr>
          <w:rFonts w:ascii="Comic Sans MS" w:hAnsi="Comic Sans MS" w:cs="Tahoma"/>
          <w:sz w:val="22"/>
          <w:szCs w:val="22"/>
        </w:rPr>
        <w:t>estratégico</w:t>
      </w:r>
      <w:r w:rsidR="007C11D9">
        <w:rPr>
          <w:rFonts w:ascii="Comic Sans MS" w:hAnsi="Comic Sans MS" w:cs="Tahoma"/>
          <w:sz w:val="22"/>
          <w:szCs w:val="22"/>
        </w:rPr>
        <w:t>,</w:t>
      </w:r>
      <w:r w:rsidR="00F54CF5" w:rsidRPr="00F54CF5">
        <w:rPr>
          <w:rFonts w:ascii="Comic Sans MS" w:hAnsi="Comic Sans MS" w:cs="Tahoma"/>
          <w:sz w:val="22"/>
          <w:szCs w:val="22"/>
        </w:rPr>
        <w:t xml:space="preserve"> el pasado martes 16 de noviembre (lunes 15</w:t>
      </w:r>
      <w:r w:rsidRPr="00F54CF5">
        <w:rPr>
          <w:rFonts w:ascii="Comic Sans MS" w:hAnsi="Comic Sans MS" w:cs="Tahoma"/>
          <w:sz w:val="22"/>
          <w:szCs w:val="22"/>
        </w:rPr>
        <w:t xml:space="preserve"> en </w:t>
      </w:r>
      <w:r w:rsidR="007C11D9">
        <w:rPr>
          <w:rFonts w:ascii="Comic Sans MS" w:hAnsi="Comic Sans MS" w:cs="Tahoma"/>
          <w:sz w:val="22"/>
          <w:szCs w:val="22"/>
        </w:rPr>
        <w:t>Estados Unidos</w:t>
      </w:r>
      <w:r w:rsidRPr="00F54CF5">
        <w:rPr>
          <w:rFonts w:ascii="Comic Sans MS" w:hAnsi="Comic Sans MS" w:cs="Tahoma"/>
          <w:sz w:val="22"/>
          <w:szCs w:val="22"/>
        </w:rPr>
        <w:t>)</w:t>
      </w:r>
      <w:r w:rsidRPr="00F54CF5">
        <w:rPr>
          <w:rFonts w:ascii="Comic Sans MS" w:hAnsi="Comic Sans MS" w:cs="Tahoma"/>
          <w:b/>
          <w:sz w:val="22"/>
          <w:szCs w:val="22"/>
        </w:rPr>
        <w:t xml:space="preserve"> l</w:t>
      </w:r>
      <w:r w:rsidR="003E5DA3" w:rsidRPr="00F54CF5">
        <w:rPr>
          <w:rStyle w:val="Textoennegrita"/>
          <w:rFonts w:ascii="Comic Sans MS" w:hAnsi="Comic Sans MS" w:cs="Helvetica"/>
          <w:b w:val="0"/>
          <w:sz w:val="22"/>
          <w:szCs w:val="22"/>
          <w:bdr w:val="none" w:sz="0" w:space="0" w:color="auto" w:frame="1"/>
        </w:rPr>
        <w:t xml:space="preserve">os presidentes </w:t>
      </w:r>
      <w:r w:rsidR="007C11D9">
        <w:rPr>
          <w:rStyle w:val="Textoennegrita"/>
          <w:rFonts w:ascii="Comic Sans MS" w:hAnsi="Comic Sans MS" w:cs="Helvetica"/>
          <w:b w:val="0"/>
          <w:sz w:val="22"/>
          <w:szCs w:val="22"/>
          <w:bdr w:val="none" w:sz="0" w:space="0" w:color="auto" w:frame="1"/>
        </w:rPr>
        <w:t xml:space="preserve">Xi Jinping y </w:t>
      </w:r>
      <w:r w:rsidR="003E5DA3" w:rsidRPr="00F54CF5">
        <w:rPr>
          <w:rStyle w:val="Textoennegrita"/>
          <w:rFonts w:ascii="Comic Sans MS" w:hAnsi="Comic Sans MS" w:cs="Helvetica"/>
          <w:b w:val="0"/>
          <w:sz w:val="22"/>
          <w:szCs w:val="22"/>
          <w:bdr w:val="none" w:sz="0" w:space="0" w:color="auto" w:frame="1"/>
        </w:rPr>
        <w:t xml:space="preserve">Joe Biden, </w:t>
      </w:r>
      <w:r w:rsidR="00257E4F" w:rsidRPr="00F54CF5">
        <w:rPr>
          <w:rStyle w:val="Textoennegrita"/>
          <w:rFonts w:ascii="Comic Sans MS" w:hAnsi="Comic Sans MS" w:cs="Helvetica"/>
          <w:b w:val="0"/>
          <w:sz w:val="22"/>
          <w:szCs w:val="22"/>
          <w:bdr w:val="none" w:sz="0" w:space="0" w:color="auto" w:frame="1"/>
        </w:rPr>
        <w:t>realizaron</w:t>
      </w:r>
      <w:r w:rsidR="007C11D9">
        <w:rPr>
          <w:rStyle w:val="Textoennegrita"/>
          <w:rFonts w:ascii="Comic Sans MS" w:hAnsi="Comic Sans MS" w:cs="Helvetica"/>
          <w:b w:val="0"/>
          <w:sz w:val="22"/>
          <w:szCs w:val="22"/>
          <w:bdr w:val="none" w:sz="0" w:space="0" w:color="auto" w:frame="1"/>
        </w:rPr>
        <w:t xml:space="preserve"> su primer contacto cara a cara</w:t>
      </w:r>
      <w:r w:rsidR="00257E4F" w:rsidRPr="00F54CF5">
        <w:rPr>
          <w:rStyle w:val="Textoennegrita"/>
          <w:rFonts w:ascii="Comic Sans MS" w:hAnsi="Comic Sans MS" w:cs="Helvetica"/>
          <w:b w:val="0"/>
          <w:sz w:val="22"/>
          <w:szCs w:val="22"/>
          <w:bdr w:val="none" w:sz="0" w:space="0" w:color="auto" w:frame="1"/>
        </w:rPr>
        <w:t xml:space="preserve"> (habían sostenido dos conversaciones telefónicas con anterioridad)</w:t>
      </w:r>
      <w:r w:rsidR="003E5DA3" w:rsidRPr="00F54CF5">
        <w:rPr>
          <w:rStyle w:val="Textoennegrita"/>
          <w:rFonts w:ascii="Comic Sans MS" w:hAnsi="Comic Sans MS" w:cs="Helvetica"/>
          <w:b w:val="0"/>
          <w:sz w:val="22"/>
          <w:szCs w:val="22"/>
          <w:bdr w:val="none" w:sz="0" w:space="0" w:color="auto" w:frame="1"/>
        </w:rPr>
        <w:t xml:space="preserve"> </w:t>
      </w:r>
      <w:r w:rsidR="00257E4F" w:rsidRPr="00F54CF5">
        <w:rPr>
          <w:rStyle w:val="Textoennegrita"/>
          <w:rFonts w:ascii="Comic Sans MS" w:hAnsi="Comic Sans MS" w:cs="Helvetica"/>
          <w:b w:val="0"/>
          <w:sz w:val="22"/>
          <w:szCs w:val="22"/>
          <w:bdr w:val="none" w:sz="0" w:space="0" w:color="auto" w:frame="1"/>
        </w:rPr>
        <w:t xml:space="preserve">en el que se propusieron encontrar </w:t>
      </w:r>
      <w:r w:rsidR="003E5DA3" w:rsidRPr="00F54CF5">
        <w:rPr>
          <w:rStyle w:val="Textoennegrita"/>
          <w:rFonts w:ascii="Comic Sans MS" w:hAnsi="Comic Sans MS" w:cs="Helvetica"/>
          <w:b w:val="0"/>
          <w:sz w:val="22"/>
          <w:szCs w:val="22"/>
          <w:bdr w:val="none" w:sz="0" w:space="0" w:color="auto" w:frame="1"/>
        </w:rPr>
        <w:t>coincidencia</w:t>
      </w:r>
      <w:r w:rsidR="00257E4F" w:rsidRPr="00F54CF5">
        <w:rPr>
          <w:rStyle w:val="Textoennegrita"/>
          <w:rFonts w:ascii="Comic Sans MS" w:hAnsi="Comic Sans MS" w:cs="Helvetica"/>
          <w:b w:val="0"/>
          <w:sz w:val="22"/>
          <w:szCs w:val="22"/>
          <w:bdr w:val="none" w:sz="0" w:space="0" w:color="auto" w:frame="1"/>
        </w:rPr>
        <w:t>s para</w:t>
      </w:r>
      <w:r w:rsidR="003E5DA3" w:rsidRPr="00F54CF5">
        <w:rPr>
          <w:rStyle w:val="Textoennegrita"/>
          <w:rFonts w:ascii="Comic Sans MS" w:hAnsi="Comic Sans MS" w:cs="Helvetica"/>
          <w:b w:val="0"/>
          <w:sz w:val="22"/>
          <w:szCs w:val="22"/>
          <w:bdr w:val="none" w:sz="0" w:space="0" w:color="auto" w:frame="1"/>
        </w:rPr>
        <w:t xml:space="preserve"> propiciar relaciones </w:t>
      </w:r>
      <w:r w:rsidR="007C11D9">
        <w:rPr>
          <w:rStyle w:val="Textoennegrita"/>
          <w:rFonts w:ascii="Comic Sans MS" w:hAnsi="Comic Sans MS" w:cs="Helvetica"/>
          <w:b w:val="0"/>
          <w:sz w:val="22"/>
          <w:szCs w:val="22"/>
          <w:bdr w:val="none" w:sz="0" w:space="0" w:color="auto" w:frame="1"/>
        </w:rPr>
        <w:t>“</w:t>
      </w:r>
      <w:r w:rsidR="003E5DA3" w:rsidRPr="00F54CF5">
        <w:rPr>
          <w:rStyle w:val="Textoennegrita"/>
          <w:rFonts w:ascii="Comic Sans MS" w:hAnsi="Comic Sans MS" w:cs="Helvetica"/>
          <w:b w:val="0"/>
          <w:sz w:val="22"/>
          <w:szCs w:val="22"/>
          <w:bdr w:val="none" w:sz="0" w:space="0" w:color="auto" w:frame="1"/>
        </w:rPr>
        <w:t>sanas y estables</w:t>
      </w:r>
      <w:r w:rsidR="007C11D9">
        <w:rPr>
          <w:rStyle w:val="Textoennegrita"/>
          <w:rFonts w:ascii="Comic Sans MS" w:hAnsi="Comic Sans MS" w:cs="Helvetica"/>
          <w:b w:val="0"/>
          <w:sz w:val="22"/>
          <w:szCs w:val="22"/>
          <w:bdr w:val="none" w:sz="0" w:space="0" w:color="auto" w:frame="1"/>
        </w:rPr>
        <w:t>”</w:t>
      </w:r>
      <w:r w:rsidR="003E5DA3" w:rsidRPr="00F54CF5">
        <w:rPr>
          <w:rStyle w:val="Textoennegrita"/>
          <w:rFonts w:ascii="Comic Sans MS" w:hAnsi="Comic Sans MS" w:cs="Helvetica"/>
          <w:b w:val="0"/>
          <w:sz w:val="22"/>
          <w:szCs w:val="22"/>
          <w:bdr w:val="none" w:sz="0" w:space="0" w:color="auto" w:frame="1"/>
        </w:rPr>
        <w:t xml:space="preserve"> entre sus países, </w:t>
      </w:r>
      <w:r w:rsidR="00257E4F" w:rsidRPr="00F54CF5">
        <w:rPr>
          <w:rStyle w:val="Textoennegrita"/>
          <w:rFonts w:ascii="Comic Sans MS" w:hAnsi="Comic Sans MS" w:cs="Helvetica"/>
          <w:b w:val="0"/>
          <w:sz w:val="22"/>
          <w:szCs w:val="22"/>
          <w:bdr w:val="none" w:sz="0" w:space="0" w:color="auto" w:frame="1"/>
        </w:rPr>
        <w:t>que hoy viven</w:t>
      </w:r>
      <w:r w:rsidR="003E5DA3" w:rsidRPr="00F54CF5">
        <w:rPr>
          <w:rStyle w:val="Textoennegrita"/>
          <w:rFonts w:ascii="Comic Sans MS" w:hAnsi="Comic Sans MS" w:cs="Helvetica"/>
          <w:b w:val="0"/>
          <w:sz w:val="22"/>
          <w:szCs w:val="22"/>
          <w:bdr w:val="none" w:sz="0" w:space="0" w:color="auto" w:frame="1"/>
        </w:rPr>
        <w:t xml:space="preserve"> en constante confrontación</w:t>
      </w:r>
      <w:r w:rsidR="003E5DA3" w:rsidRPr="00F54CF5">
        <w:rPr>
          <w:rStyle w:val="Textoennegrita"/>
          <w:rFonts w:ascii="Comic Sans MS" w:hAnsi="Comic Sans MS" w:cs="Helvetica"/>
          <w:sz w:val="22"/>
          <w:szCs w:val="22"/>
          <w:bdr w:val="none" w:sz="0" w:space="0" w:color="auto" w:frame="1"/>
        </w:rPr>
        <w:t>.</w:t>
      </w:r>
      <w:r w:rsidR="00257E4F" w:rsidRPr="00F54CF5">
        <w:rPr>
          <w:rStyle w:val="Textoennegrita"/>
          <w:rFonts w:ascii="Comic Sans MS" w:hAnsi="Comic Sans MS" w:cs="Helvetica"/>
          <w:sz w:val="22"/>
          <w:szCs w:val="22"/>
          <w:bdr w:val="none" w:sz="0" w:space="0" w:color="auto" w:frame="1"/>
        </w:rPr>
        <w:t xml:space="preserve"> </w:t>
      </w:r>
      <w:r w:rsidR="00257E4F" w:rsidRPr="00F54CF5">
        <w:rPr>
          <w:rStyle w:val="Textoennegrita"/>
          <w:rFonts w:ascii="Comic Sans MS" w:hAnsi="Comic Sans MS" w:cs="Helvetica"/>
          <w:b w:val="0"/>
          <w:sz w:val="22"/>
          <w:szCs w:val="22"/>
          <w:bdr w:val="none" w:sz="0" w:space="0" w:color="auto" w:frame="1"/>
        </w:rPr>
        <w:t>Los presidentes trataron</w:t>
      </w:r>
      <w:r w:rsidR="00257E4F" w:rsidRPr="00F54CF5">
        <w:rPr>
          <w:rStyle w:val="Textoennegrita"/>
          <w:rFonts w:ascii="Comic Sans MS" w:hAnsi="Comic Sans MS" w:cs="Helvetica"/>
          <w:sz w:val="22"/>
          <w:szCs w:val="22"/>
          <w:bdr w:val="none" w:sz="0" w:space="0" w:color="auto" w:frame="1"/>
        </w:rPr>
        <w:t xml:space="preserve"> “</w:t>
      </w:r>
      <w:r w:rsidR="003E5DA3" w:rsidRPr="00F54CF5">
        <w:rPr>
          <w:rFonts w:ascii="Comic Sans MS" w:hAnsi="Comic Sans MS" w:cs="Helvetica"/>
          <w:sz w:val="22"/>
          <w:szCs w:val="22"/>
        </w:rPr>
        <w:t>tem</w:t>
      </w:r>
      <w:r w:rsidR="00257E4F" w:rsidRPr="00F54CF5">
        <w:rPr>
          <w:rFonts w:ascii="Comic Sans MS" w:hAnsi="Comic Sans MS" w:cs="Helvetica"/>
          <w:sz w:val="22"/>
          <w:szCs w:val="22"/>
        </w:rPr>
        <w:t>as estratégicos y fundamentales”</w:t>
      </w:r>
      <w:r w:rsidR="003E5DA3" w:rsidRPr="00F54CF5">
        <w:rPr>
          <w:rFonts w:ascii="Comic Sans MS" w:hAnsi="Comic Sans MS" w:cs="Helvetica"/>
          <w:sz w:val="22"/>
          <w:szCs w:val="22"/>
        </w:rPr>
        <w:t xml:space="preserve"> en sus vínculos bilaterales</w:t>
      </w:r>
      <w:r w:rsidR="007C11D9">
        <w:rPr>
          <w:rFonts w:ascii="Comic Sans MS" w:hAnsi="Comic Sans MS" w:cs="Helvetica"/>
          <w:sz w:val="22"/>
          <w:szCs w:val="22"/>
        </w:rPr>
        <w:t>.</w:t>
      </w:r>
    </w:p>
    <w:p w14:paraId="156D7A80" w14:textId="77777777" w:rsidR="003E5DA3" w:rsidRPr="00F54CF5" w:rsidRDefault="00257E4F" w:rsidP="00F54CF5">
      <w:pPr>
        <w:pStyle w:val="NormalWeb"/>
        <w:shd w:val="clear" w:color="auto" w:fill="FFFFFF"/>
        <w:spacing w:before="0" w:beforeAutospacing="0" w:after="200" w:afterAutospacing="0" w:line="276" w:lineRule="auto"/>
        <w:jc w:val="both"/>
        <w:textAlignment w:val="baseline"/>
        <w:rPr>
          <w:rFonts w:ascii="Comic Sans MS" w:hAnsi="Comic Sans MS" w:cs="Helvetica"/>
          <w:sz w:val="22"/>
          <w:szCs w:val="22"/>
        </w:rPr>
      </w:pPr>
      <w:r w:rsidRPr="00F54CF5">
        <w:rPr>
          <w:rFonts w:ascii="Comic Sans MS" w:hAnsi="Comic Sans MS" w:cs="Helvetica"/>
          <w:sz w:val="22"/>
          <w:szCs w:val="22"/>
        </w:rPr>
        <w:t>Xi opinó que</w:t>
      </w:r>
      <w:r w:rsidR="007C11D9">
        <w:rPr>
          <w:rFonts w:ascii="Comic Sans MS" w:hAnsi="Comic Sans MS" w:cs="Helvetica"/>
          <w:sz w:val="22"/>
          <w:szCs w:val="22"/>
        </w:rPr>
        <w:t>:</w:t>
      </w:r>
      <w:r w:rsidRPr="00F54CF5">
        <w:rPr>
          <w:rFonts w:ascii="Comic Sans MS" w:hAnsi="Comic Sans MS" w:cs="Helvetica"/>
          <w:sz w:val="22"/>
          <w:szCs w:val="22"/>
        </w:rPr>
        <w:t xml:space="preserve"> </w:t>
      </w:r>
      <w:r w:rsidR="003E5DA3" w:rsidRPr="00F54CF5">
        <w:rPr>
          <w:rFonts w:ascii="Comic Sans MS" w:hAnsi="Comic Sans MS" w:cs="Helvetica"/>
          <w:sz w:val="22"/>
          <w:szCs w:val="22"/>
        </w:rPr>
        <w:t xml:space="preserve">“Como las dos economías más importantes del mundo y miembros permanentes del Consejo de Seguridad de la ONU, China y Estados Unidos necesitan </w:t>
      </w:r>
      <w:r w:rsidR="003E5DA3" w:rsidRPr="00F54CF5">
        <w:rPr>
          <w:rFonts w:ascii="Comic Sans MS" w:hAnsi="Comic Sans MS" w:cs="Helvetica"/>
          <w:sz w:val="22"/>
          <w:szCs w:val="22"/>
        </w:rPr>
        <w:lastRenderedPageBreak/>
        <w:t xml:space="preserve">fortalecer la comunicación y la cooperación </w:t>
      </w:r>
      <w:r w:rsidR="007C11D9">
        <w:rPr>
          <w:rFonts w:ascii="Comic Sans MS" w:hAnsi="Comic Sans MS" w:cs="Helvetica"/>
          <w:sz w:val="22"/>
          <w:szCs w:val="22"/>
        </w:rPr>
        <w:t>[…]</w:t>
      </w:r>
      <w:r w:rsidR="003E5DA3" w:rsidRPr="00F54CF5">
        <w:rPr>
          <w:rFonts w:ascii="Comic Sans MS" w:hAnsi="Comic Sans MS" w:cs="Helvetica"/>
          <w:sz w:val="22"/>
          <w:szCs w:val="22"/>
        </w:rPr>
        <w:t xml:space="preserve"> y trabajar juntos para promover la noble causa de la </w:t>
      </w:r>
      <w:r w:rsidR="007C11D9">
        <w:rPr>
          <w:rFonts w:ascii="Comic Sans MS" w:hAnsi="Comic Sans MS" w:cs="Helvetica"/>
          <w:sz w:val="22"/>
          <w:szCs w:val="22"/>
        </w:rPr>
        <w:t>paz y el desarrollo mundial</w:t>
      </w:r>
      <w:r w:rsidRPr="00F54CF5">
        <w:rPr>
          <w:rFonts w:ascii="Comic Sans MS" w:hAnsi="Comic Sans MS" w:cs="Helvetica"/>
          <w:sz w:val="22"/>
          <w:szCs w:val="22"/>
        </w:rPr>
        <w:t>”. Así mismo</w:t>
      </w:r>
      <w:r w:rsidR="007C11D9">
        <w:rPr>
          <w:rFonts w:ascii="Comic Sans MS" w:hAnsi="Comic Sans MS" w:cs="Helvetica"/>
          <w:sz w:val="22"/>
          <w:szCs w:val="22"/>
        </w:rPr>
        <w:t>,</w:t>
      </w:r>
      <w:r w:rsidRPr="00F54CF5">
        <w:rPr>
          <w:rFonts w:ascii="Comic Sans MS" w:hAnsi="Comic Sans MS" w:cs="Helvetica"/>
          <w:sz w:val="22"/>
          <w:szCs w:val="22"/>
        </w:rPr>
        <w:t xml:space="preserve"> consideró que era necesaria una relación </w:t>
      </w:r>
      <w:r w:rsidR="007C11D9">
        <w:rPr>
          <w:rFonts w:ascii="Comic Sans MS" w:hAnsi="Comic Sans MS" w:cs="Helvetica"/>
          <w:sz w:val="22"/>
          <w:szCs w:val="22"/>
        </w:rPr>
        <w:t>abierta y permanente</w:t>
      </w:r>
      <w:r w:rsidRPr="00F54CF5">
        <w:rPr>
          <w:rFonts w:ascii="Comic Sans MS" w:hAnsi="Comic Sans MS" w:cs="Helvetica"/>
          <w:sz w:val="22"/>
          <w:szCs w:val="22"/>
        </w:rPr>
        <w:t xml:space="preserve"> entre los dos </w:t>
      </w:r>
      <w:r w:rsidR="004C23F2" w:rsidRPr="00F54CF5">
        <w:rPr>
          <w:rFonts w:ascii="Comic Sans MS" w:hAnsi="Comic Sans MS" w:cs="Helvetica"/>
          <w:sz w:val="22"/>
          <w:szCs w:val="22"/>
        </w:rPr>
        <w:t>países</w:t>
      </w:r>
      <w:r w:rsidRPr="00F54CF5">
        <w:rPr>
          <w:rFonts w:ascii="Comic Sans MS" w:hAnsi="Comic Sans MS" w:cs="Helvetica"/>
          <w:sz w:val="22"/>
          <w:szCs w:val="22"/>
        </w:rPr>
        <w:t xml:space="preserve"> para </w:t>
      </w:r>
      <w:r w:rsidR="007C11D9">
        <w:rPr>
          <w:rFonts w:ascii="Comic Sans MS" w:hAnsi="Comic Sans MS" w:cs="Helvetica"/>
          <w:sz w:val="22"/>
          <w:szCs w:val="22"/>
        </w:rPr>
        <w:t>trabajar en</w:t>
      </w:r>
      <w:r w:rsidRPr="00F54CF5">
        <w:rPr>
          <w:rFonts w:ascii="Comic Sans MS" w:hAnsi="Comic Sans MS" w:cs="Helvetica"/>
          <w:sz w:val="22"/>
          <w:szCs w:val="22"/>
        </w:rPr>
        <w:t xml:space="preserve"> aspectos de interés común </w:t>
      </w:r>
      <w:r w:rsidR="007C11D9">
        <w:rPr>
          <w:rFonts w:ascii="Comic Sans MS" w:hAnsi="Comic Sans MS" w:cs="Helvetica"/>
          <w:sz w:val="22"/>
          <w:szCs w:val="22"/>
        </w:rPr>
        <w:t>a fin</w:t>
      </w:r>
      <w:r w:rsidRPr="00F54CF5">
        <w:rPr>
          <w:rFonts w:ascii="Comic Sans MS" w:hAnsi="Comic Sans MS" w:cs="Helvetica"/>
          <w:sz w:val="22"/>
          <w:szCs w:val="22"/>
        </w:rPr>
        <w:t xml:space="preserve"> de encontrar respuestas a desafíos globales como el cambio climático y la pandemia de Covid19.</w:t>
      </w:r>
    </w:p>
    <w:p w14:paraId="2401498F" w14:textId="77777777" w:rsidR="00257E4F" w:rsidRPr="00F54CF5" w:rsidRDefault="00257E4F" w:rsidP="00F54CF5">
      <w:pPr>
        <w:pStyle w:val="NormalWeb"/>
        <w:shd w:val="clear" w:color="auto" w:fill="FFFFFF"/>
        <w:spacing w:before="0" w:beforeAutospacing="0" w:after="200" w:afterAutospacing="0" w:line="276" w:lineRule="auto"/>
        <w:jc w:val="both"/>
        <w:textAlignment w:val="baseline"/>
        <w:rPr>
          <w:rFonts w:ascii="Comic Sans MS" w:hAnsi="Comic Sans MS" w:cs="Helvetica"/>
          <w:sz w:val="22"/>
          <w:szCs w:val="22"/>
        </w:rPr>
      </w:pPr>
      <w:r w:rsidRPr="00F54CF5">
        <w:rPr>
          <w:rFonts w:ascii="Comic Sans MS" w:hAnsi="Comic Sans MS" w:cs="Helvetica"/>
          <w:sz w:val="22"/>
          <w:szCs w:val="22"/>
        </w:rPr>
        <w:t xml:space="preserve">Por su parte, Biden manifestó su voluntad de conversar con honestidad, manteniendo la </w:t>
      </w:r>
      <w:r w:rsidR="00F54CF5" w:rsidRPr="00F54CF5">
        <w:rPr>
          <w:rFonts w:ascii="Comic Sans MS" w:hAnsi="Comic Sans MS" w:cs="Helvetica"/>
          <w:sz w:val="22"/>
          <w:szCs w:val="22"/>
        </w:rPr>
        <w:t>disensión</w:t>
      </w:r>
      <w:r w:rsidRPr="00F54CF5">
        <w:rPr>
          <w:rFonts w:ascii="Comic Sans MS" w:hAnsi="Comic Sans MS" w:cs="Helvetica"/>
          <w:sz w:val="22"/>
          <w:szCs w:val="22"/>
        </w:rPr>
        <w:t xml:space="preserve"> pero evitando el conflicto</w:t>
      </w:r>
      <w:r w:rsidR="00F54CF5" w:rsidRPr="00F54CF5">
        <w:rPr>
          <w:rFonts w:ascii="Comic Sans MS" w:hAnsi="Comic Sans MS" w:cs="Helvetica"/>
          <w:sz w:val="22"/>
          <w:szCs w:val="22"/>
        </w:rPr>
        <w:t xml:space="preserve"> y la competencia desleal</w:t>
      </w:r>
      <w:r w:rsidRPr="00F54CF5">
        <w:rPr>
          <w:rFonts w:ascii="Comic Sans MS" w:hAnsi="Comic Sans MS" w:cs="Helvetica"/>
          <w:sz w:val="22"/>
          <w:szCs w:val="22"/>
        </w:rPr>
        <w:t xml:space="preserve">, considerando que el actuar de los dos </w:t>
      </w:r>
      <w:r w:rsidR="004C23F2" w:rsidRPr="00F54CF5">
        <w:rPr>
          <w:rFonts w:ascii="Comic Sans MS" w:hAnsi="Comic Sans MS" w:cs="Helvetica"/>
          <w:sz w:val="22"/>
          <w:szCs w:val="22"/>
        </w:rPr>
        <w:t>países</w:t>
      </w:r>
      <w:r w:rsidRPr="00F54CF5">
        <w:rPr>
          <w:rFonts w:ascii="Comic Sans MS" w:hAnsi="Comic Sans MS" w:cs="Helvetica"/>
          <w:sz w:val="22"/>
          <w:szCs w:val="22"/>
        </w:rPr>
        <w:t xml:space="preserve"> tiene gran impacto en el planeta.</w:t>
      </w:r>
    </w:p>
    <w:p w14:paraId="606FAA3F" w14:textId="77777777" w:rsidR="003E5DA3" w:rsidRPr="00F54CF5" w:rsidRDefault="00F54CF5" w:rsidP="00F54CF5">
      <w:pPr>
        <w:pStyle w:val="NormalWeb"/>
        <w:shd w:val="clear" w:color="auto" w:fill="FFFFFF"/>
        <w:spacing w:before="0" w:beforeAutospacing="0" w:after="200" w:afterAutospacing="0" w:line="276" w:lineRule="auto"/>
        <w:jc w:val="both"/>
        <w:textAlignment w:val="baseline"/>
        <w:rPr>
          <w:rFonts w:ascii="Comic Sans MS" w:hAnsi="Comic Sans MS" w:cs="Helvetica"/>
          <w:sz w:val="22"/>
          <w:szCs w:val="22"/>
        </w:rPr>
      </w:pPr>
      <w:r w:rsidRPr="00F54CF5">
        <w:rPr>
          <w:rFonts w:ascii="Comic Sans MS" w:hAnsi="Comic Sans MS" w:cs="Helvetica"/>
          <w:sz w:val="22"/>
          <w:szCs w:val="22"/>
        </w:rPr>
        <w:t xml:space="preserve">Xi propuso </w:t>
      </w:r>
      <w:r w:rsidR="003E5DA3" w:rsidRPr="00F54CF5">
        <w:rPr>
          <w:rFonts w:ascii="Comic Sans MS" w:hAnsi="Comic Sans MS" w:cs="Helvetica"/>
          <w:sz w:val="22"/>
          <w:szCs w:val="22"/>
        </w:rPr>
        <w:t xml:space="preserve">restablecer </w:t>
      </w:r>
      <w:r w:rsidRPr="00F54CF5">
        <w:rPr>
          <w:rFonts w:ascii="Comic Sans MS" w:hAnsi="Comic Sans MS" w:cs="Helvetica"/>
          <w:sz w:val="22"/>
          <w:szCs w:val="22"/>
        </w:rPr>
        <w:t>el</w:t>
      </w:r>
      <w:r w:rsidR="003E5DA3" w:rsidRPr="00F54CF5">
        <w:rPr>
          <w:rFonts w:ascii="Comic Sans MS" w:hAnsi="Comic Sans MS" w:cs="Helvetica"/>
          <w:sz w:val="22"/>
          <w:szCs w:val="22"/>
        </w:rPr>
        <w:t xml:space="preserve"> diál</w:t>
      </w:r>
      <w:r w:rsidR="007C11D9">
        <w:rPr>
          <w:rFonts w:ascii="Comic Sans MS" w:hAnsi="Comic Sans MS" w:cs="Helvetica"/>
          <w:sz w:val="22"/>
          <w:szCs w:val="22"/>
        </w:rPr>
        <w:t>ogo para entender con precisión</w:t>
      </w:r>
      <w:r w:rsidR="003E5DA3" w:rsidRPr="00F54CF5">
        <w:rPr>
          <w:rFonts w:ascii="Comic Sans MS" w:hAnsi="Comic Sans MS" w:cs="Helvetica"/>
          <w:sz w:val="22"/>
          <w:szCs w:val="22"/>
        </w:rPr>
        <w:t xml:space="preserve"> las intenciones políticas del otro y evitar malentendidos.</w:t>
      </w:r>
      <w:r w:rsidRPr="00F54CF5">
        <w:rPr>
          <w:rFonts w:ascii="Comic Sans MS" w:hAnsi="Comic Sans MS" w:cs="Helvetica"/>
          <w:sz w:val="22"/>
          <w:szCs w:val="22"/>
        </w:rPr>
        <w:t xml:space="preserve"> </w:t>
      </w:r>
      <w:r w:rsidR="003E5DA3" w:rsidRPr="00F54CF5">
        <w:rPr>
          <w:rFonts w:ascii="Comic Sans MS" w:hAnsi="Comic Sans MS" w:cs="Helvetica"/>
          <w:sz w:val="22"/>
          <w:szCs w:val="22"/>
        </w:rPr>
        <w:t>También enfatizó en la importancia de gestionar</w:t>
      </w:r>
      <w:r w:rsidR="007C11D9">
        <w:rPr>
          <w:rFonts w:ascii="Comic Sans MS" w:hAnsi="Comic Sans MS" w:cs="Helvetica"/>
          <w:sz w:val="22"/>
          <w:szCs w:val="22"/>
        </w:rPr>
        <w:t xml:space="preserve"> las diferencias cuando existan y</w:t>
      </w:r>
      <w:r w:rsidR="003E5DA3" w:rsidRPr="00F54CF5">
        <w:rPr>
          <w:rFonts w:ascii="Comic Sans MS" w:hAnsi="Comic Sans MS" w:cs="Helvetica"/>
          <w:sz w:val="22"/>
          <w:szCs w:val="22"/>
        </w:rPr>
        <w:t xml:space="preserve"> buscar la </w:t>
      </w:r>
      <w:r w:rsidRPr="00F54CF5">
        <w:rPr>
          <w:rFonts w:ascii="Comic Sans MS" w:hAnsi="Comic Sans MS" w:cs="Helvetica"/>
          <w:sz w:val="22"/>
          <w:szCs w:val="22"/>
        </w:rPr>
        <w:t xml:space="preserve">cooperación donde sea deseable. En este sentido, conminó a Washington a tener prudencia en el </w:t>
      </w:r>
      <w:r w:rsidR="004C23F2" w:rsidRPr="00F54CF5">
        <w:rPr>
          <w:rFonts w:ascii="Comic Sans MS" w:hAnsi="Comic Sans MS" w:cs="Helvetica"/>
          <w:sz w:val="22"/>
          <w:szCs w:val="22"/>
        </w:rPr>
        <w:t>manejo</w:t>
      </w:r>
      <w:r w:rsidRPr="00F54CF5">
        <w:rPr>
          <w:rFonts w:ascii="Comic Sans MS" w:hAnsi="Comic Sans MS" w:cs="Helvetica"/>
          <w:sz w:val="22"/>
          <w:szCs w:val="22"/>
        </w:rPr>
        <w:t xml:space="preserve"> </w:t>
      </w:r>
      <w:r w:rsidR="004C23F2">
        <w:rPr>
          <w:rFonts w:ascii="Comic Sans MS" w:hAnsi="Comic Sans MS" w:cs="Helvetica"/>
          <w:sz w:val="22"/>
          <w:szCs w:val="22"/>
        </w:rPr>
        <w:t>d</w:t>
      </w:r>
      <w:r w:rsidRPr="00F54CF5">
        <w:rPr>
          <w:rFonts w:ascii="Comic Sans MS" w:hAnsi="Comic Sans MS" w:cs="Helvetica"/>
          <w:sz w:val="22"/>
          <w:szCs w:val="22"/>
        </w:rPr>
        <w:t xml:space="preserve">e asuntos </w:t>
      </w:r>
      <w:r w:rsidR="003E5DA3" w:rsidRPr="00F54CF5">
        <w:rPr>
          <w:rFonts w:ascii="Comic Sans MS" w:hAnsi="Comic Sans MS" w:cs="Helvetica"/>
          <w:sz w:val="22"/>
          <w:szCs w:val="22"/>
        </w:rPr>
        <w:t>como Taiwán, Hong Kong y Xinjiang, entre otros, por ser internos de China y concernientes a su soberanía e integridad territorial.</w:t>
      </w:r>
    </w:p>
    <w:p w14:paraId="36E30EAD" w14:textId="77777777" w:rsidR="003E5DA3" w:rsidRPr="003E5DA3" w:rsidRDefault="00F54CF5" w:rsidP="00F54CF5">
      <w:pPr>
        <w:pStyle w:val="NormalWeb"/>
        <w:shd w:val="clear" w:color="auto" w:fill="FFFFFF"/>
        <w:spacing w:before="0" w:beforeAutospacing="0" w:after="200" w:afterAutospacing="0" w:line="276" w:lineRule="auto"/>
        <w:jc w:val="both"/>
        <w:textAlignment w:val="baseline"/>
        <w:rPr>
          <w:rFonts w:ascii="Comic Sans MS" w:hAnsi="Comic Sans MS" w:cs="Helvetica"/>
          <w:sz w:val="22"/>
          <w:szCs w:val="22"/>
        </w:rPr>
      </w:pPr>
      <w:r w:rsidRPr="00F54CF5">
        <w:rPr>
          <w:rFonts w:ascii="Comic Sans MS" w:hAnsi="Comic Sans MS" w:cs="Helvetica"/>
          <w:sz w:val="22"/>
          <w:szCs w:val="22"/>
        </w:rPr>
        <w:t>Biden le dijo al presidente chino que la competencia no debe conducir al conflicto “</w:t>
      </w:r>
      <w:r w:rsidR="003E5DA3" w:rsidRPr="003E5DA3">
        <w:rPr>
          <w:rFonts w:ascii="Comic Sans MS" w:hAnsi="Comic Sans MS" w:cs="Tahoma"/>
          <w:sz w:val="22"/>
          <w:szCs w:val="22"/>
        </w:rPr>
        <w:t>ya sea intencionado o no, sino que sea solo una compete</w:t>
      </w:r>
      <w:r w:rsidRPr="00F54CF5">
        <w:rPr>
          <w:rFonts w:ascii="Comic Sans MS" w:hAnsi="Comic Sans MS" w:cs="Tahoma"/>
          <w:sz w:val="22"/>
          <w:szCs w:val="22"/>
        </w:rPr>
        <w:t xml:space="preserve">ncia simple y directa" Por ello, llamó a China </w:t>
      </w:r>
      <w:r w:rsidR="003E5DA3" w:rsidRPr="003E5DA3">
        <w:rPr>
          <w:rFonts w:ascii="Comic Sans MS" w:hAnsi="Comic Sans MS" w:cs="Tahoma"/>
          <w:sz w:val="22"/>
          <w:szCs w:val="22"/>
        </w:rPr>
        <w:t>a "establecer algunas barreras de sentido común" y "trabajar juntos en donde los intereses se cruzan</w:t>
      </w:r>
      <w:r w:rsidR="007C11D9">
        <w:rPr>
          <w:rFonts w:ascii="Comic Sans MS" w:hAnsi="Comic Sans MS" w:cs="Tahoma"/>
          <w:sz w:val="22"/>
          <w:szCs w:val="22"/>
        </w:rPr>
        <w:t>”</w:t>
      </w:r>
      <w:r w:rsidRPr="00F54CF5">
        <w:rPr>
          <w:rFonts w:ascii="Comic Sans MS" w:hAnsi="Comic Sans MS" w:cs="Tahoma"/>
          <w:sz w:val="22"/>
          <w:szCs w:val="22"/>
        </w:rPr>
        <w:t>.</w:t>
      </w:r>
      <w:r w:rsidR="003E5DA3" w:rsidRPr="003E5DA3">
        <w:rPr>
          <w:rFonts w:ascii="Comic Sans MS" w:hAnsi="Comic Sans MS" w:cs="Tahoma"/>
          <w:sz w:val="22"/>
          <w:szCs w:val="22"/>
        </w:rPr>
        <w:t xml:space="preserve"> Al mismo tiempo, señaló que "todos los países tienen que jugar con las mismas reglas, y por eso Estados Unidos siempre va a defender </w:t>
      </w:r>
      <w:r w:rsidRPr="00F54CF5">
        <w:rPr>
          <w:rFonts w:ascii="Comic Sans MS" w:hAnsi="Comic Sans MS" w:cs="Tahoma"/>
          <w:sz w:val="22"/>
          <w:szCs w:val="22"/>
        </w:rPr>
        <w:t>sus</w:t>
      </w:r>
      <w:r w:rsidR="003E5DA3" w:rsidRPr="003E5DA3">
        <w:rPr>
          <w:rFonts w:ascii="Comic Sans MS" w:hAnsi="Comic Sans MS" w:cs="Tahoma"/>
          <w:sz w:val="22"/>
          <w:szCs w:val="22"/>
        </w:rPr>
        <w:t xml:space="preserve"> intereses y valores y los de </w:t>
      </w:r>
      <w:r w:rsidR="007C11D9">
        <w:rPr>
          <w:rFonts w:ascii="Comic Sans MS" w:hAnsi="Comic Sans MS" w:cs="Tahoma"/>
          <w:sz w:val="22"/>
          <w:szCs w:val="22"/>
        </w:rPr>
        <w:t>sus</w:t>
      </w:r>
      <w:r w:rsidR="003E5DA3" w:rsidRPr="003E5DA3">
        <w:rPr>
          <w:rFonts w:ascii="Comic Sans MS" w:hAnsi="Comic Sans MS" w:cs="Tahoma"/>
          <w:sz w:val="22"/>
          <w:szCs w:val="22"/>
        </w:rPr>
        <w:t xml:space="preserve"> aliados y socios".</w:t>
      </w:r>
    </w:p>
    <w:p w14:paraId="3FB6C9E1" w14:textId="77777777" w:rsidR="003E5DA3" w:rsidRDefault="00F54CF5" w:rsidP="00F54CF5">
      <w:pPr>
        <w:shd w:val="clear" w:color="auto" w:fill="FFFFFF"/>
        <w:rPr>
          <w:rFonts w:ascii="Comic Sans MS" w:eastAsia="Times New Roman" w:hAnsi="Comic Sans MS" w:cs="Tahoma"/>
          <w:lang w:eastAsia="es-VE"/>
        </w:rPr>
      </w:pPr>
      <w:r w:rsidRPr="00F54CF5">
        <w:rPr>
          <w:rFonts w:ascii="Comic Sans MS" w:eastAsia="Times New Roman" w:hAnsi="Comic Sans MS" w:cs="Tahoma"/>
          <w:lang w:eastAsia="es-VE"/>
        </w:rPr>
        <w:t xml:space="preserve">Xi retrucó diciendo que: </w:t>
      </w:r>
      <w:r w:rsidR="003E5DA3" w:rsidRPr="003E5DA3">
        <w:rPr>
          <w:rFonts w:ascii="Comic Sans MS" w:eastAsia="Times New Roman" w:hAnsi="Comic Sans MS" w:cs="Tahoma"/>
          <w:lang w:eastAsia="es-VE"/>
        </w:rPr>
        <w:t xml:space="preserve">"Cada uno debe llevar bien sus </w:t>
      </w:r>
      <w:r w:rsidR="007C11D9">
        <w:rPr>
          <w:rFonts w:ascii="Comic Sans MS" w:eastAsia="Times New Roman" w:hAnsi="Comic Sans MS" w:cs="Tahoma"/>
          <w:lang w:eastAsia="es-VE"/>
        </w:rPr>
        <w:t>asuntos internos y al mismo tiempo</w:t>
      </w:r>
      <w:r w:rsidR="003E5DA3" w:rsidRPr="003E5DA3">
        <w:rPr>
          <w:rFonts w:ascii="Comic Sans MS" w:eastAsia="Times New Roman" w:hAnsi="Comic Sans MS" w:cs="Tahoma"/>
          <w:lang w:eastAsia="es-VE"/>
        </w:rPr>
        <w:t xml:space="preserve"> asumir su parte de</w:t>
      </w:r>
      <w:r w:rsidR="007C11D9">
        <w:rPr>
          <w:rFonts w:ascii="Comic Sans MS" w:eastAsia="Times New Roman" w:hAnsi="Comic Sans MS" w:cs="Tahoma"/>
          <w:lang w:eastAsia="es-VE"/>
        </w:rPr>
        <w:t xml:space="preserve"> la responsabilidad internacional</w:t>
      </w:r>
      <w:r w:rsidR="003E5DA3" w:rsidRPr="003E5DA3">
        <w:rPr>
          <w:rFonts w:ascii="Comic Sans MS" w:eastAsia="Times New Roman" w:hAnsi="Comic Sans MS" w:cs="Tahoma"/>
          <w:lang w:eastAsia="es-VE"/>
        </w:rPr>
        <w:t xml:space="preserve"> y trabajar juntos por la causa más noble de la</w:t>
      </w:r>
      <w:r w:rsidRPr="00F54CF5">
        <w:rPr>
          <w:rFonts w:ascii="Comic Sans MS" w:eastAsia="Times New Roman" w:hAnsi="Comic Sans MS" w:cs="Tahoma"/>
          <w:lang w:eastAsia="es-VE"/>
        </w:rPr>
        <w:t xml:space="preserve"> paz y el desarrollo mundiales"</w:t>
      </w:r>
      <w:r w:rsidR="003E5DA3" w:rsidRPr="003E5DA3">
        <w:rPr>
          <w:rFonts w:ascii="Comic Sans MS" w:eastAsia="Times New Roman" w:hAnsi="Comic Sans MS" w:cs="Tahoma"/>
          <w:lang w:eastAsia="es-VE"/>
        </w:rPr>
        <w:t>.</w:t>
      </w:r>
    </w:p>
    <w:p w14:paraId="626B9E11" w14:textId="77777777" w:rsidR="00F54CF5" w:rsidRDefault="00F54CF5" w:rsidP="00F54CF5">
      <w:pPr>
        <w:shd w:val="clear" w:color="auto" w:fill="FFFFFF"/>
        <w:rPr>
          <w:rFonts w:ascii="Comic Sans MS" w:eastAsia="Times New Roman" w:hAnsi="Comic Sans MS" w:cs="Tahoma"/>
          <w:lang w:eastAsia="es-VE"/>
        </w:rPr>
      </w:pPr>
      <w:r>
        <w:rPr>
          <w:rFonts w:ascii="Comic Sans MS" w:eastAsia="Times New Roman" w:hAnsi="Comic Sans MS" w:cs="Tahoma"/>
          <w:lang w:eastAsia="es-VE"/>
        </w:rPr>
        <w:t>Al final, y a pesar de las diferencias</w:t>
      </w:r>
      <w:r w:rsidR="007C11D9">
        <w:rPr>
          <w:rFonts w:ascii="Comic Sans MS" w:eastAsia="Times New Roman" w:hAnsi="Comic Sans MS" w:cs="Tahoma"/>
          <w:lang w:eastAsia="es-VE"/>
        </w:rPr>
        <w:t xml:space="preserve"> sobre todo en relación a Taiwán que se manifestó como el asunto más ríspido del encuentro, </w:t>
      </w:r>
      <w:r>
        <w:rPr>
          <w:rFonts w:ascii="Comic Sans MS" w:eastAsia="Times New Roman" w:hAnsi="Comic Sans MS" w:cs="Tahoma"/>
          <w:lang w:eastAsia="es-VE"/>
        </w:rPr>
        <w:t xml:space="preserve"> prevalec</w:t>
      </w:r>
      <w:r w:rsidR="004C23F2">
        <w:rPr>
          <w:rFonts w:ascii="Comic Sans MS" w:eastAsia="Times New Roman" w:hAnsi="Comic Sans MS" w:cs="Tahoma"/>
          <w:lang w:eastAsia="es-VE"/>
        </w:rPr>
        <w:t>ió un ambiente de distensión propio de la primera norma establecida por Kaplan para la construcción de la Balanza de Poder: “Incrementar las capacidades, pero negociar antes que pelear”.</w:t>
      </w:r>
    </w:p>
    <w:p w14:paraId="559BF081" w14:textId="77777777" w:rsidR="00FE253C" w:rsidRPr="00F54CF5" w:rsidRDefault="00FE253C" w:rsidP="00FE253C">
      <w:pPr>
        <w:pStyle w:val="NormalWeb"/>
        <w:pBdr>
          <w:bottom w:val="single" w:sz="6" w:space="1" w:color="auto"/>
        </w:pBdr>
        <w:shd w:val="clear" w:color="auto" w:fill="FFFFFF"/>
        <w:spacing w:before="0" w:beforeAutospacing="0" w:after="200" w:afterAutospacing="0" w:line="276" w:lineRule="auto"/>
        <w:jc w:val="both"/>
        <w:textAlignment w:val="baseline"/>
        <w:rPr>
          <w:rFonts w:ascii="Comic Sans MS" w:hAnsi="Comic Sans MS" w:cs="Helvetica"/>
          <w:sz w:val="22"/>
          <w:szCs w:val="22"/>
        </w:rPr>
      </w:pPr>
      <w:r>
        <w:rPr>
          <w:rFonts w:ascii="Comic Sans MS" w:hAnsi="Comic Sans MS" w:cs="Helvetica"/>
          <w:sz w:val="22"/>
          <w:szCs w:val="22"/>
        </w:rPr>
        <w:t>Lo subrayado/interpolado es nuestro.</w:t>
      </w:r>
    </w:p>
    <w:p w14:paraId="5A666824" w14:textId="77777777" w:rsidR="003E5DA3" w:rsidRPr="003E5DA3" w:rsidRDefault="003E5DA3" w:rsidP="00F54CF5">
      <w:pPr>
        <w:shd w:val="clear" w:color="auto" w:fill="FFFFFF"/>
        <w:rPr>
          <w:rFonts w:ascii="Comic Sans MS" w:eastAsia="Times New Roman" w:hAnsi="Comic Sans MS" w:cs="Tahoma"/>
          <w:lang w:eastAsia="es-VE"/>
        </w:rPr>
      </w:pPr>
    </w:p>
    <w:sectPr w:rsidR="003E5DA3" w:rsidRPr="003E5DA3" w:rsidSect="00385AC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D19AE"/>
    <w:rsid w:val="000B5A36"/>
    <w:rsid w:val="00157261"/>
    <w:rsid w:val="001E74E6"/>
    <w:rsid w:val="00222BF4"/>
    <w:rsid w:val="00257E4F"/>
    <w:rsid w:val="003330AB"/>
    <w:rsid w:val="00385ACD"/>
    <w:rsid w:val="003E5DA3"/>
    <w:rsid w:val="003F203B"/>
    <w:rsid w:val="00443082"/>
    <w:rsid w:val="004C23F2"/>
    <w:rsid w:val="004D19AE"/>
    <w:rsid w:val="004E6FF8"/>
    <w:rsid w:val="005006C3"/>
    <w:rsid w:val="00540F1A"/>
    <w:rsid w:val="00563EDD"/>
    <w:rsid w:val="00593102"/>
    <w:rsid w:val="005E3364"/>
    <w:rsid w:val="005F3AE0"/>
    <w:rsid w:val="00622CC4"/>
    <w:rsid w:val="00626BED"/>
    <w:rsid w:val="006A4886"/>
    <w:rsid w:val="007134EE"/>
    <w:rsid w:val="00745DE1"/>
    <w:rsid w:val="007508C4"/>
    <w:rsid w:val="007C11D9"/>
    <w:rsid w:val="008233A4"/>
    <w:rsid w:val="0086037C"/>
    <w:rsid w:val="00874A0D"/>
    <w:rsid w:val="008A2AD6"/>
    <w:rsid w:val="00906218"/>
    <w:rsid w:val="009532A8"/>
    <w:rsid w:val="009D331A"/>
    <w:rsid w:val="009D6C33"/>
    <w:rsid w:val="00A8523C"/>
    <w:rsid w:val="00B6653F"/>
    <w:rsid w:val="00C63855"/>
    <w:rsid w:val="00CE1D86"/>
    <w:rsid w:val="00DA21F8"/>
    <w:rsid w:val="00E33676"/>
    <w:rsid w:val="00E632D8"/>
    <w:rsid w:val="00E85CD5"/>
    <w:rsid w:val="00EC3088"/>
    <w:rsid w:val="00ED659C"/>
    <w:rsid w:val="00F54CF5"/>
    <w:rsid w:val="00FA032A"/>
    <w:rsid w:val="00FE253C"/>
    <w:rsid w:val="00FF4A2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3EA6D"/>
  <w15:docId w15:val="{4A8594B8-9548-4390-89BC-B1E91B05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VE"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523C"/>
  </w:style>
  <w:style w:type="paragraph" w:styleId="Ttulo1">
    <w:name w:val="heading 1"/>
    <w:basedOn w:val="Normal"/>
    <w:next w:val="Normal"/>
    <w:link w:val="Ttulo1Car"/>
    <w:uiPriority w:val="9"/>
    <w:qFormat/>
    <w:rsid w:val="00A852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A8523C"/>
    <w:pPr>
      <w:spacing w:before="100" w:beforeAutospacing="1" w:after="100" w:afterAutospacing="1" w:line="240" w:lineRule="auto"/>
      <w:jc w:val="left"/>
      <w:outlineLvl w:val="1"/>
    </w:pPr>
    <w:rPr>
      <w:rFonts w:ascii="Times New Roman" w:eastAsia="Times New Roman" w:hAnsi="Times New Roman" w:cs="Times New Roman"/>
      <w:b/>
      <w:bCs/>
      <w:sz w:val="36"/>
      <w:szCs w:val="36"/>
      <w:lang w:eastAsia="es-V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523C"/>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A8523C"/>
    <w:rPr>
      <w:rFonts w:ascii="Times New Roman" w:eastAsia="Times New Roman" w:hAnsi="Times New Roman" w:cs="Times New Roman"/>
      <w:b/>
      <w:bCs/>
      <w:sz w:val="36"/>
      <w:szCs w:val="36"/>
      <w:lang w:eastAsia="es-VE"/>
    </w:rPr>
  </w:style>
  <w:style w:type="character" w:styleId="Textoennegrita">
    <w:name w:val="Strong"/>
    <w:basedOn w:val="Fuentedeprrafopredeter"/>
    <w:uiPriority w:val="22"/>
    <w:qFormat/>
    <w:rsid w:val="00A8523C"/>
    <w:rPr>
      <w:b/>
      <w:bCs/>
    </w:rPr>
  </w:style>
  <w:style w:type="paragraph" w:styleId="NormalWeb">
    <w:name w:val="Normal (Web)"/>
    <w:basedOn w:val="Normal"/>
    <w:uiPriority w:val="99"/>
    <w:unhideWhenUsed/>
    <w:rsid w:val="005F3AE0"/>
    <w:pPr>
      <w:spacing w:before="100" w:beforeAutospacing="1" w:after="100" w:afterAutospacing="1" w:line="240" w:lineRule="auto"/>
      <w:jc w:val="left"/>
    </w:pPr>
    <w:rPr>
      <w:rFonts w:ascii="Times New Roman" w:eastAsia="Times New Roman" w:hAnsi="Times New Roman" w:cs="Times New Roman"/>
      <w:sz w:val="24"/>
      <w:szCs w:val="24"/>
      <w:lang w:eastAsia="es-VE"/>
    </w:rPr>
  </w:style>
  <w:style w:type="character" w:styleId="Hipervnculo">
    <w:name w:val="Hyperlink"/>
    <w:basedOn w:val="Fuentedeprrafopredeter"/>
    <w:uiPriority w:val="99"/>
    <w:semiHidden/>
    <w:unhideWhenUsed/>
    <w:rsid w:val="005F3AE0"/>
    <w:rPr>
      <w:color w:val="0000FF"/>
      <w:u w:val="single"/>
    </w:rPr>
  </w:style>
  <w:style w:type="paragraph" w:styleId="Textodeglobo">
    <w:name w:val="Balloon Text"/>
    <w:basedOn w:val="Normal"/>
    <w:link w:val="TextodegloboCar"/>
    <w:uiPriority w:val="99"/>
    <w:semiHidden/>
    <w:unhideWhenUsed/>
    <w:rsid w:val="005F3A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F3AE0"/>
    <w:rPr>
      <w:rFonts w:ascii="Tahoma" w:hAnsi="Tahoma" w:cs="Tahoma"/>
      <w:sz w:val="16"/>
      <w:szCs w:val="16"/>
    </w:rPr>
  </w:style>
  <w:style w:type="paragraph" w:styleId="Ttulo">
    <w:name w:val="Title"/>
    <w:basedOn w:val="Normal"/>
    <w:next w:val="Normal"/>
    <w:link w:val="TtuloCar"/>
    <w:uiPriority w:val="10"/>
    <w:qFormat/>
    <w:rsid w:val="00E632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632D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567700">
      <w:bodyDiv w:val="1"/>
      <w:marLeft w:val="0"/>
      <w:marRight w:val="0"/>
      <w:marTop w:val="0"/>
      <w:marBottom w:val="0"/>
      <w:divBdr>
        <w:top w:val="none" w:sz="0" w:space="0" w:color="auto"/>
        <w:left w:val="none" w:sz="0" w:space="0" w:color="auto"/>
        <w:bottom w:val="none" w:sz="0" w:space="0" w:color="auto"/>
        <w:right w:val="none" w:sz="0" w:space="0" w:color="auto"/>
      </w:divBdr>
      <w:divsChild>
        <w:div w:id="970751235">
          <w:marLeft w:val="0"/>
          <w:marRight w:val="0"/>
          <w:marTop w:val="0"/>
          <w:marBottom w:val="0"/>
          <w:divBdr>
            <w:top w:val="none" w:sz="0" w:space="0" w:color="auto"/>
            <w:left w:val="none" w:sz="0" w:space="0" w:color="auto"/>
            <w:bottom w:val="none" w:sz="0" w:space="0" w:color="auto"/>
            <w:right w:val="none" w:sz="0" w:space="0" w:color="auto"/>
          </w:divBdr>
          <w:divsChild>
            <w:div w:id="835458688">
              <w:marLeft w:val="0"/>
              <w:marRight w:val="0"/>
              <w:marTop w:val="0"/>
              <w:marBottom w:val="0"/>
              <w:divBdr>
                <w:top w:val="none" w:sz="0" w:space="0" w:color="auto"/>
                <w:left w:val="none" w:sz="0" w:space="0" w:color="auto"/>
                <w:bottom w:val="none" w:sz="0" w:space="0" w:color="auto"/>
                <w:right w:val="none" w:sz="0" w:space="0" w:color="auto"/>
              </w:divBdr>
              <w:divsChild>
                <w:div w:id="1078091326">
                  <w:marLeft w:val="0"/>
                  <w:marRight w:val="0"/>
                  <w:marTop w:val="0"/>
                  <w:marBottom w:val="192"/>
                  <w:divBdr>
                    <w:top w:val="none" w:sz="0" w:space="0" w:color="auto"/>
                    <w:left w:val="none" w:sz="0" w:space="0" w:color="auto"/>
                    <w:bottom w:val="none" w:sz="0" w:space="0" w:color="auto"/>
                    <w:right w:val="none" w:sz="0" w:space="0" w:color="auto"/>
                  </w:divBdr>
                  <w:divsChild>
                    <w:div w:id="1599023726">
                      <w:marLeft w:val="0"/>
                      <w:marRight w:val="0"/>
                      <w:marTop w:val="0"/>
                      <w:marBottom w:val="0"/>
                      <w:divBdr>
                        <w:top w:val="none" w:sz="0" w:space="0" w:color="auto"/>
                        <w:left w:val="none" w:sz="0" w:space="0" w:color="auto"/>
                        <w:bottom w:val="none" w:sz="0" w:space="0" w:color="auto"/>
                        <w:right w:val="none" w:sz="0" w:space="0" w:color="auto"/>
                      </w:divBdr>
                    </w:div>
                  </w:divsChild>
                </w:div>
                <w:div w:id="1314722465">
                  <w:marLeft w:val="0"/>
                  <w:marRight w:val="0"/>
                  <w:marTop w:val="0"/>
                  <w:marBottom w:val="0"/>
                  <w:divBdr>
                    <w:top w:val="none" w:sz="0" w:space="0" w:color="auto"/>
                    <w:left w:val="none" w:sz="0" w:space="0" w:color="auto"/>
                    <w:bottom w:val="none" w:sz="0" w:space="0" w:color="auto"/>
                    <w:right w:val="none" w:sz="0" w:space="0" w:color="auto"/>
                  </w:divBdr>
                  <w:divsChild>
                    <w:div w:id="715544060">
                      <w:marLeft w:val="0"/>
                      <w:marRight w:val="0"/>
                      <w:marTop w:val="0"/>
                      <w:marBottom w:val="0"/>
                      <w:divBdr>
                        <w:top w:val="none" w:sz="0" w:space="0" w:color="auto"/>
                        <w:left w:val="none" w:sz="0" w:space="0" w:color="auto"/>
                        <w:bottom w:val="none" w:sz="0" w:space="0" w:color="auto"/>
                        <w:right w:val="none" w:sz="0" w:space="0" w:color="auto"/>
                      </w:divBdr>
                      <w:divsChild>
                        <w:div w:id="1620454774">
                          <w:marLeft w:val="0"/>
                          <w:marRight w:val="0"/>
                          <w:marTop w:val="0"/>
                          <w:marBottom w:val="0"/>
                          <w:divBdr>
                            <w:top w:val="none" w:sz="0" w:space="0" w:color="auto"/>
                            <w:left w:val="none" w:sz="0" w:space="0" w:color="auto"/>
                            <w:bottom w:val="none" w:sz="0" w:space="0" w:color="auto"/>
                            <w:right w:val="none" w:sz="0" w:space="0" w:color="auto"/>
                          </w:divBdr>
                          <w:divsChild>
                            <w:div w:id="33306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0472632">
      <w:bodyDiv w:val="1"/>
      <w:marLeft w:val="0"/>
      <w:marRight w:val="0"/>
      <w:marTop w:val="0"/>
      <w:marBottom w:val="0"/>
      <w:divBdr>
        <w:top w:val="none" w:sz="0" w:space="0" w:color="auto"/>
        <w:left w:val="none" w:sz="0" w:space="0" w:color="auto"/>
        <w:bottom w:val="none" w:sz="0" w:space="0" w:color="auto"/>
        <w:right w:val="none" w:sz="0" w:space="0" w:color="auto"/>
      </w:divBdr>
    </w:div>
    <w:div w:id="855928391">
      <w:bodyDiv w:val="1"/>
      <w:marLeft w:val="0"/>
      <w:marRight w:val="0"/>
      <w:marTop w:val="0"/>
      <w:marBottom w:val="0"/>
      <w:divBdr>
        <w:top w:val="none" w:sz="0" w:space="0" w:color="auto"/>
        <w:left w:val="none" w:sz="0" w:space="0" w:color="auto"/>
        <w:bottom w:val="none" w:sz="0" w:space="0" w:color="auto"/>
        <w:right w:val="none" w:sz="0" w:space="0" w:color="auto"/>
      </w:divBdr>
    </w:div>
    <w:div w:id="885750870">
      <w:bodyDiv w:val="1"/>
      <w:marLeft w:val="0"/>
      <w:marRight w:val="0"/>
      <w:marTop w:val="0"/>
      <w:marBottom w:val="0"/>
      <w:divBdr>
        <w:top w:val="none" w:sz="0" w:space="0" w:color="auto"/>
        <w:left w:val="none" w:sz="0" w:space="0" w:color="auto"/>
        <w:bottom w:val="none" w:sz="0" w:space="0" w:color="auto"/>
        <w:right w:val="none" w:sz="0" w:space="0" w:color="auto"/>
      </w:divBdr>
      <w:divsChild>
        <w:div w:id="356277049">
          <w:marLeft w:val="0"/>
          <w:marRight w:val="0"/>
          <w:marTop w:val="0"/>
          <w:marBottom w:val="0"/>
          <w:divBdr>
            <w:top w:val="none" w:sz="0" w:space="0" w:color="auto"/>
            <w:left w:val="none" w:sz="0" w:space="0" w:color="auto"/>
            <w:bottom w:val="none" w:sz="0" w:space="0" w:color="auto"/>
            <w:right w:val="none" w:sz="0" w:space="0" w:color="auto"/>
          </w:divBdr>
          <w:divsChild>
            <w:div w:id="810438522">
              <w:marLeft w:val="0"/>
              <w:marRight w:val="0"/>
              <w:marTop w:val="0"/>
              <w:marBottom w:val="0"/>
              <w:divBdr>
                <w:top w:val="none" w:sz="0" w:space="0" w:color="auto"/>
                <w:left w:val="none" w:sz="0" w:space="0" w:color="auto"/>
                <w:bottom w:val="none" w:sz="0" w:space="0" w:color="auto"/>
                <w:right w:val="none" w:sz="0" w:space="0" w:color="auto"/>
              </w:divBdr>
              <w:divsChild>
                <w:div w:id="421217364">
                  <w:marLeft w:val="0"/>
                  <w:marRight w:val="0"/>
                  <w:marTop w:val="0"/>
                  <w:marBottom w:val="192"/>
                  <w:divBdr>
                    <w:top w:val="none" w:sz="0" w:space="0" w:color="auto"/>
                    <w:left w:val="none" w:sz="0" w:space="0" w:color="auto"/>
                    <w:bottom w:val="none" w:sz="0" w:space="0" w:color="auto"/>
                    <w:right w:val="none" w:sz="0" w:space="0" w:color="auto"/>
                  </w:divBdr>
                  <w:divsChild>
                    <w:div w:id="1230261607">
                      <w:marLeft w:val="0"/>
                      <w:marRight w:val="0"/>
                      <w:marTop w:val="0"/>
                      <w:marBottom w:val="0"/>
                      <w:divBdr>
                        <w:top w:val="none" w:sz="0" w:space="0" w:color="auto"/>
                        <w:left w:val="none" w:sz="0" w:space="0" w:color="auto"/>
                        <w:bottom w:val="none" w:sz="0" w:space="0" w:color="auto"/>
                        <w:right w:val="none" w:sz="0" w:space="0" w:color="auto"/>
                      </w:divBdr>
                    </w:div>
                  </w:divsChild>
                </w:div>
                <w:div w:id="1909227497">
                  <w:marLeft w:val="0"/>
                  <w:marRight w:val="0"/>
                  <w:marTop w:val="0"/>
                  <w:marBottom w:val="0"/>
                  <w:divBdr>
                    <w:top w:val="none" w:sz="0" w:space="0" w:color="auto"/>
                    <w:left w:val="none" w:sz="0" w:space="0" w:color="auto"/>
                    <w:bottom w:val="none" w:sz="0" w:space="0" w:color="auto"/>
                    <w:right w:val="none" w:sz="0" w:space="0" w:color="auto"/>
                  </w:divBdr>
                  <w:divsChild>
                    <w:div w:id="2146769855">
                      <w:marLeft w:val="0"/>
                      <w:marRight w:val="0"/>
                      <w:marTop w:val="0"/>
                      <w:marBottom w:val="0"/>
                      <w:divBdr>
                        <w:top w:val="none" w:sz="0" w:space="0" w:color="auto"/>
                        <w:left w:val="none" w:sz="0" w:space="0" w:color="auto"/>
                        <w:bottom w:val="none" w:sz="0" w:space="0" w:color="auto"/>
                        <w:right w:val="none" w:sz="0" w:space="0" w:color="auto"/>
                      </w:divBdr>
                      <w:divsChild>
                        <w:div w:id="1185362337">
                          <w:marLeft w:val="0"/>
                          <w:marRight w:val="0"/>
                          <w:marTop w:val="0"/>
                          <w:marBottom w:val="0"/>
                          <w:divBdr>
                            <w:top w:val="none" w:sz="0" w:space="0" w:color="auto"/>
                            <w:left w:val="none" w:sz="0" w:space="0" w:color="auto"/>
                            <w:bottom w:val="none" w:sz="0" w:space="0" w:color="auto"/>
                            <w:right w:val="none" w:sz="0" w:space="0" w:color="auto"/>
                          </w:divBdr>
                          <w:divsChild>
                            <w:div w:id="190907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538056">
      <w:bodyDiv w:val="1"/>
      <w:marLeft w:val="0"/>
      <w:marRight w:val="0"/>
      <w:marTop w:val="0"/>
      <w:marBottom w:val="0"/>
      <w:divBdr>
        <w:top w:val="none" w:sz="0" w:space="0" w:color="auto"/>
        <w:left w:val="none" w:sz="0" w:space="0" w:color="auto"/>
        <w:bottom w:val="none" w:sz="0" w:space="0" w:color="auto"/>
        <w:right w:val="none" w:sz="0" w:space="0" w:color="auto"/>
      </w:divBdr>
    </w:div>
    <w:div w:id="1698700231">
      <w:bodyDiv w:val="1"/>
      <w:marLeft w:val="0"/>
      <w:marRight w:val="0"/>
      <w:marTop w:val="0"/>
      <w:marBottom w:val="0"/>
      <w:divBdr>
        <w:top w:val="none" w:sz="0" w:space="0" w:color="auto"/>
        <w:left w:val="none" w:sz="0" w:space="0" w:color="auto"/>
        <w:bottom w:val="none" w:sz="0" w:space="0" w:color="auto"/>
        <w:right w:val="none" w:sz="0" w:space="0" w:color="auto"/>
      </w:divBdr>
    </w:div>
    <w:div w:id="1792358863">
      <w:bodyDiv w:val="1"/>
      <w:marLeft w:val="0"/>
      <w:marRight w:val="0"/>
      <w:marTop w:val="0"/>
      <w:marBottom w:val="0"/>
      <w:divBdr>
        <w:top w:val="none" w:sz="0" w:space="0" w:color="auto"/>
        <w:left w:val="none" w:sz="0" w:space="0" w:color="auto"/>
        <w:bottom w:val="none" w:sz="0" w:space="0" w:color="auto"/>
        <w:right w:val="none" w:sz="0" w:space="0" w:color="auto"/>
      </w:divBdr>
    </w:div>
    <w:div w:id="2028944390">
      <w:bodyDiv w:val="1"/>
      <w:marLeft w:val="0"/>
      <w:marRight w:val="0"/>
      <w:marTop w:val="0"/>
      <w:marBottom w:val="0"/>
      <w:divBdr>
        <w:top w:val="none" w:sz="0" w:space="0" w:color="auto"/>
        <w:left w:val="none" w:sz="0" w:space="0" w:color="auto"/>
        <w:bottom w:val="none" w:sz="0" w:space="0" w:color="auto"/>
        <w:right w:val="none" w:sz="0" w:space="0" w:color="auto"/>
      </w:divBdr>
      <w:divsChild>
        <w:div w:id="1404765531">
          <w:marLeft w:val="0"/>
          <w:marRight w:val="0"/>
          <w:marTop w:val="0"/>
          <w:marBottom w:val="0"/>
          <w:divBdr>
            <w:top w:val="none" w:sz="0" w:space="0" w:color="auto"/>
            <w:left w:val="none" w:sz="0" w:space="0" w:color="auto"/>
            <w:bottom w:val="none" w:sz="0" w:space="0" w:color="auto"/>
            <w:right w:val="none" w:sz="0" w:space="0" w:color="auto"/>
          </w:divBdr>
          <w:divsChild>
            <w:div w:id="566889665">
              <w:marLeft w:val="0"/>
              <w:marRight w:val="0"/>
              <w:marTop w:val="0"/>
              <w:marBottom w:val="0"/>
              <w:divBdr>
                <w:top w:val="none" w:sz="0" w:space="0" w:color="auto"/>
                <w:left w:val="none" w:sz="0" w:space="0" w:color="auto"/>
                <w:bottom w:val="none" w:sz="0" w:space="0" w:color="auto"/>
                <w:right w:val="none" w:sz="0" w:space="0" w:color="auto"/>
              </w:divBdr>
              <w:divsChild>
                <w:div w:id="1406412789">
                  <w:marLeft w:val="0"/>
                  <w:marRight w:val="0"/>
                  <w:marTop w:val="0"/>
                  <w:marBottom w:val="192"/>
                  <w:divBdr>
                    <w:top w:val="none" w:sz="0" w:space="0" w:color="auto"/>
                    <w:left w:val="none" w:sz="0" w:space="0" w:color="auto"/>
                    <w:bottom w:val="none" w:sz="0" w:space="0" w:color="auto"/>
                    <w:right w:val="none" w:sz="0" w:space="0" w:color="auto"/>
                  </w:divBdr>
                  <w:divsChild>
                    <w:div w:id="1318805539">
                      <w:marLeft w:val="0"/>
                      <w:marRight w:val="0"/>
                      <w:marTop w:val="0"/>
                      <w:marBottom w:val="0"/>
                      <w:divBdr>
                        <w:top w:val="none" w:sz="0" w:space="0" w:color="auto"/>
                        <w:left w:val="none" w:sz="0" w:space="0" w:color="auto"/>
                        <w:bottom w:val="none" w:sz="0" w:space="0" w:color="auto"/>
                        <w:right w:val="none" w:sz="0" w:space="0" w:color="auto"/>
                      </w:divBdr>
                    </w:div>
                  </w:divsChild>
                </w:div>
                <w:div w:id="1529755426">
                  <w:marLeft w:val="0"/>
                  <w:marRight w:val="0"/>
                  <w:marTop w:val="0"/>
                  <w:marBottom w:val="0"/>
                  <w:divBdr>
                    <w:top w:val="none" w:sz="0" w:space="0" w:color="auto"/>
                    <w:left w:val="none" w:sz="0" w:space="0" w:color="auto"/>
                    <w:bottom w:val="none" w:sz="0" w:space="0" w:color="auto"/>
                    <w:right w:val="none" w:sz="0" w:space="0" w:color="auto"/>
                  </w:divBdr>
                  <w:divsChild>
                    <w:div w:id="1625162181">
                      <w:marLeft w:val="0"/>
                      <w:marRight w:val="0"/>
                      <w:marTop w:val="0"/>
                      <w:marBottom w:val="0"/>
                      <w:divBdr>
                        <w:top w:val="none" w:sz="0" w:space="0" w:color="auto"/>
                        <w:left w:val="none" w:sz="0" w:space="0" w:color="auto"/>
                        <w:bottom w:val="none" w:sz="0" w:space="0" w:color="auto"/>
                        <w:right w:val="none" w:sz="0" w:space="0" w:color="auto"/>
                      </w:divBdr>
                      <w:divsChild>
                        <w:div w:id="610674049">
                          <w:marLeft w:val="0"/>
                          <w:marRight w:val="0"/>
                          <w:marTop w:val="0"/>
                          <w:marBottom w:val="0"/>
                          <w:divBdr>
                            <w:top w:val="none" w:sz="0" w:space="0" w:color="auto"/>
                            <w:left w:val="none" w:sz="0" w:space="0" w:color="auto"/>
                            <w:bottom w:val="none" w:sz="0" w:space="0" w:color="auto"/>
                            <w:right w:val="none" w:sz="0" w:space="0" w:color="auto"/>
                          </w:divBdr>
                          <w:divsChild>
                            <w:div w:id="196438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4081252">
          <w:marLeft w:val="0"/>
          <w:marRight w:val="0"/>
          <w:marTop w:val="0"/>
          <w:marBottom w:val="0"/>
          <w:divBdr>
            <w:top w:val="none" w:sz="0" w:space="0" w:color="auto"/>
            <w:left w:val="none" w:sz="0" w:space="0" w:color="auto"/>
            <w:bottom w:val="none" w:sz="0" w:space="0" w:color="auto"/>
            <w:right w:val="none" w:sz="0" w:space="0" w:color="auto"/>
          </w:divBdr>
          <w:divsChild>
            <w:div w:id="1861969071">
              <w:marLeft w:val="0"/>
              <w:marRight w:val="0"/>
              <w:marTop w:val="0"/>
              <w:marBottom w:val="0"/>
              <w:divBdr>
                <w:top w:val="none" w:sz="0" w:space="0" w:color="auto"/>
                <w:left w:val="none" w:sz="0" w:space="0" w:color="auto"/>
                <w:bottom w:val="none" w:sz="0" w:space="0" w:color="auto"/>
                <w:right w:val="none" w:sz="0" w:space="0" w:color="auto"/>
              </w:divBdr>
              <w:divsChild>
                <w:div w:id="431316141">
                  <w:marLeft w:val="0"/>
                  <w:marRight w:val="0"/>
                  <w:marTop w:val="0"/>
                  <w:marBottom w:val="192"/>
                  <w:divBdr>
                    <w:top w:val="none" w:sz="0" w:space="0" w:color="auto"/>
                    <w:left w:val="none" w:sz="0" w:space="0" w:color="auto"/>
                    <w:bottom w:val="none" w:sz="0" w:space="0" w:color="auto"/>
                    <w:right w:val="none" w:sz="0" w:space="0" w:color="auto"/>
                  </w:divBdr>
                  <w:divsChild>
                    <w:div w:id="179007089">
                      <w:marLeft w:val="0"/>
                      <w:marRight w:val="0"/>
                      <w:marTop w:val="0"/>
                      <w:marBottom w:val="0"/>
                      <w:divBdr>
                        <w:top w:val="none" w:sz="0" w:space="0" w:color="auto"/>
                        <w:left w:val="none" w:sz="0" w:space="0" w:color="auto"/>
                        <w:bottom w:val="none" w:sz="0" w:space="0" w:color="auto"/>
                        <w:right w:val="none" w:sz="0" w:space="0" w:color="auto"/>
                      </w:divBdr>
                    </w:div>
                  </w:divsChild>
                </w:div>
                <w:div w:id="629088521">
                  <w:marLeft w:val="0"/>
                  <w:marRight w:val="0"/>
                  <w:marTop w:val="0"/>
                  <w:marBottom w:val="0"/>
                  <w:divBdr>
                    <w:top w:val="none" w:sz="0" w:space="0" w:color="auto"/>
                    <w:left w:val="none" w:sz="0" w:space="0" w:color="auto"/>
                    <w:bottom w:val="none" w:sz="0" w:space="0" w:color="auto"/>
                    <w:right w:val="none" w:sz="0" w:space="0" w:color="auto"/>
                  </w:divBdr>
                  <w:divsChild>
                    <w:div w:id="1156217078">
                      <w:marLeft w:val="0"/>
                      <w:marRight w:val="0"/>
                      <w:marTop w:val="0"/>
                      <w:marBottom w:val="0"/>
                      <w:divBdr>
                        <w:top w:val="none" w:sz="0" w:space="0" w:color="auto"/>
                        <w:left w:val="none" w:sz="0" w:space="0" w:color="auto"/>
                        <w:bottom w:val="none" w:sz="0" w:space="0" w:color="auto"/>
                        <w:right w:val="none" w:sz="0" w:space="0" w:color="auto"/>
                      </w:divBdr>
                      <w:divsChild>
                        <w:div w:id="42993626">
                          <w:marLeft w:val="0"/>
                          <w:marRight w:val="0"/>
                          <w:marTop w:val="0"/>
                          <w:marBottom w:val="0"/>
                          <w:divBdr>
                            <w:top w:val="none" w:sz="0" w:space="0" w:color="auto"/>
                            <w:left w:val="none" w:sz="0" w:space="0" w:color="auto"/>
                            <w:bottom w:val="none" w:sz="0" w:space="0" w:color="auto"/>
                            <w:right w:val="none" w:sz="0" w:space="0" w:color="auto"/>
                          </w:divBdr>
                          <w:divsChild>
                            <w:div w:id="211177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tass.ru/politika/1283096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pn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1640</Words>
  <Characters>9021</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TotuWare Team</Company>
  <LinksUpToDate>false</LinksUpToDate>
  <CharactersWithSpaces>10640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Rodriguez  Gelfenstein</dc:creator>
  <cp:lastModifiedBy>Valentina  Marín Rozas</cp:lastModifiedBy>
  <cp:revision>5</cp:revision>
  <cp:lastPrinted>2021-11-19T13:22:00Z</cp:lastPrinted>
  <dcterms:created xsi:type="dcterms:W3CDTF">2021-11-19T13:23:00Z</dcterms:created>
  <dcterms:modified xsi:type="dcterms:W3CDTF">2021-12-04T02:24:00Z</dcterms:modified>
</cp:coreProperties>
</file>